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001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663"/>
        <w:gridCol w:w="3542"/>
        <w:gridCol w:w="2075"/>
      </w:tblGrid>
      <w:tr w:rsidRPr="00754A28" w:rsidR="00E526A3" w:rsidTr="001D0D2B" w14:paraId="5E0FEC0F" w14:textId="77777777">
        <w:tc>
          <w:tcPr>
            <w:tcW w:w="10013" w:type="dxa"/>
            <w:gridSpan w:val="4"/>
            <w:tcBorders>
              <w:bottom w:val="single" w:color="auto" w:sz="8" w:space="0"/>
            </w:tcBorders>
            <w:shd w:val="solid" w:color="auto" w:fill="auto"/>
          </w:tcPr>
          <w:p w:rsidRPr="00A95D19" w:rsidR="00E526A3" w:rsidP="00183F71" w:rsidRDefault="0097645C" w14:paraId="66AEE18E" w14:textId="093B6BED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US"/>
              </w:rPr>
            </w:pPr>
            <w:bookmarkStart w:name="_Hlk147485743" w:id="0"/>
            <w:r w:rsidRPr="00A95D1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Project </w:t>
            </w:r>
            <w:r w:rsidRPr="00A95D19" w:rsidR="000C10BE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>PM</w:t>
            </w:r>
            <w:r w:rsidRPr="00A95D19">
              <w:rPr>
                <w:rFonts w:asciiTheme="majorHAnsi" w:hAnsiTheme="majorHAnsi" w:cstheme="majorHAnsi"/>
                <w:b/>
                <w:sz w:val="32"/>
                <w:szCs w:val="32"/>
                <w:lang w:val="en-US"/>
              </w:rPr>
              <w:t xml:space="preserve"> </w:t>
            </w:r>
            <w:r w:rsidRPr="004B20AE" w:rsidR="009A4A48">
              <w:rPr>
                <w:rFonts w:asciiTheme="majorHAnsi" w:hAnsiTheme="majorHAnsi" w:cstheme="majorHAnsi"/>
                <w:b/>
                <w:szCs w:val="32"/>
                <w:lang w:val="en-US"/>
              </w:rPr>
              <w:t>-</w:t>
            </w:r>
            <w:r w:rsidRPr="00A95D19" w:rsidR="009A4A48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4B20AE" w:rsidR="00A95D19">
              <w:rPr>
                <w:rFonts w:asciiTheme="majorHAnsi" w:hAnsiTheme="majorHAnsi" w:cstheme="majorHAnsi"/>
                <w:bCs/>
                <w:lang w:val="en-US"/>
              </w:rPr>
              <w:t>Project</w:t>
            </w:r>
            <w:r w:rsidRPr="004B20AE" w:rsidR="009A4A48">
              <w:rPr>
                <w:rFonts w:asciiTheme="majorHAnsi" w:hAnsiTheme="majorHAnsi" w:cstheme="majorHAnsi"/>
                <w:bCs/>
                <w:lang w:val="en-US"/>
              </w:rPr>
              <w:t xml:space="preserve"> proposal</w:t>
            </w:r>
            <w:r w:rsidRPr="004B20AE" w:rsidR="00A95D19">
              <w:rPr>
                <w:rFonts w:asciiTheme="majorHAnsi" w:hAnsiTheme="majorHAnsi" w:cstheme="majorHAnsi"/>
                <w:bCs/>
                <w:lang w:val="en-US"/>
              </w:rPr>
              <w:t xml:space="preserve"> for CEF Digital</w:t>
            </w:r>
          </w:p>
        </w:tc>
      </w:tr>
      <w:tr w:rsidRPr="00754A28" w:rsidR="00E526A3" w:rsidTr="00947439" w14:paraId="2B79ED01" w14:textId="77777777">
        <w:trPr>
          <w:trHeight w:val="1110"/>
        </w:trPr>
        <w:tc>
          <w:tcPr>
            <w:tcW w:w="1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754A28" w:rsidR="00E526A3" w:rsidP="00183F71" w:rsidRDefault="006D2A3C" w14:paraId="23DFF5BC" w14:textId="7525AEA5">
            <w:pPr>
              <w:ind w:left="-108" w:right="109"/>
              <w:rPr>
                <w:rFonts w:asciiTheme="minorHAnsi" w:hAnsiTheme="minorHAnsi" w:cstheme="minorHAnsi"/>
                <w:lang w:val="en-US"/>
              </w:rPr>
            </w:pPr>
            <w:r w:rsidRPr="00754A28">
              <w:rPr>
                <w:rFonts w:asciiTheme="minorHAnsi" w:hAnsiTheme="minorHAnsi" w:cstheme="minorHAnsi"/>
                <w:b/>
                <w:noProof/>
                <w:sz w:val="52"/>
                <w:szCs w:val="52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D9E915D" wp14:editId="604F16A1">
                  <wp:simplePos x="0" y="0"/>
                  <wp:positionH relativeFrom="column">
                    <wp:posOffset>-4991</wp:posOffset>
                  </wp:positionH>
                  <wp:positionV relativeFrom="paragraph">
                    <wp:posOffset>8720</wp:posOffset>
                  </wp:positionV>
                  <wp:extent cx="958850" cy="584200"/>
                  <wp:effectExtent l="0" t="0" r="0" b="6350"/>
                  <wp:wrapSquare wrapText="bothSides"/>
                  <wp:docPr id="2" name="Bildobjekt 2" descr="pts-seeklogo_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ts-seeklogo_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8" w:type="dxa"/>
            </w:tcMar>
            <w:vAlign w:val="center"/>
          </w:tcPr>
          <w:p w:rsidRPr="00754A28" w:rsidR="00E526A3" w:rsidP="00183F71" w:rsidRDefault="00E526A3" w14:paraId="61E2F18E" w14:textId="7777777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47439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EUROPEAN COMMISSION</w:t>
            </w:r>
          </w:p>
        </w:tc>
        <w:tc>
          <w:tcPr>
            <w:tcW w:w="3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54A28" w:rsidR="00E526A3" w:rsidP="00947439" w:rsidRDefault="009A4A48" w14:paraId="403FDDD8" w14:textId="5A21DA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947439">
              <w:rPr>
                <w:rFonts w:asciiTheme="minorHAnsi" w:hAnsiTheme="minorHAnsi" w:cstheme="minorHAnsi"/>
                <w:b/>
                <w:sz w:val="32"/>
                <w:szCs w:val="26"/>
                <w:lang w:val="en-US"/>
              </w:rPr>
              <w:t>CEF</w:t>
            </w:r>
            <w:r w:rsidR="00D5390F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br/>
            </w:r>
            <w:r w:rsidRPr="00947439" w:rsidR="00D5390F">
              <w:rPr>
                <w:rFonts w:asciiTheme="majorHAnsi" w:hAnsiTheme="majorHAnsi" w:cstheme="majorHAnsi"/>
                <w:color w:val="A6A6A6" w:themeColor="background1" w:themeShade="A6"/>
                <w:spacing w:val="-32"/>
                <w:sz w:val="15"/>
                <w:szCs w:val="13"/>
                <w:lang w:val="en-US"/>
              </w:rPr>
              <w:t>===</w:t>
            </w:r>
            <w:r w:rsidRPr="00947439" w:rsidR="00D5390F">
              <w:rPr>
                <w:rFonts w:asciiTheme="majorHAnsi" w:hAnsiTheme="majorHAnsi" w:cstheme="majorHAnsi"/>
                <w:color w:val="A6A6A6" w:themeColor="background1" w:themeShade="A6"/>
                <w:spacing w:val="32"/>
                <w:sz w:val="15"/>
                <w:szCs w:val="13"/>
                <w:lang w:val="en-US"/>
              </w:rPr>
              <w:t xml:space="preserve">  </w:t>
            </w:r>
            <w:r w:rsidRPr="00947439" w:rsidR="00E526A3">
              <w:rPr>
                <w:rFonts w:asciiTheme="majorHAnsi" w:hAnsiTheme="majorHAnsi" w:cstheme="majorHAnsi"/>
                <w:spacing w:val="32"/>
                <w:sz w:val="15"/>
                <w:szCs w:val="13"/>
                <w:lang w:val="en-US"/>
              </w:rPr>
              <w:t>CONNECTING EUROPE FACILITY</w:t>
            </w:r>
            <w:r w:rsidRPr="00947439" w:rsidR="00D5390F">
              <w:rPr>
                <w:rFonts w:asciiTheme="majorHAnsi" w:hAnsiTheme="majorHAnsi" w:cstheme="majorHAnsi"/>
                <w:spacing w:val="32"/>
                <w:sz w:val="15"/>
                <w:szCs w:val="13"/>
                <w:lang w:val="en-US"/>
              </w:rPr>
              <w:t xml:space="preserve"> </w:t>
            </w:r>
            <w:r w:rsidRPr="00947439" w:rsidR="00D5390F">
              <w:rPr>
                <w:rFonts w:asciiTheme="majorHAnsi" w:hAnsiTheme="majorHAnsi" w:cstheme="majorHAnsi"/>
                <w:color w:val="A6A6A6" w:themeColor="background1" w:themeShade="A6"/>
                <w:spacing w:val="-32"/>
                <w:sz w:val="15"/>
                <w:szCs w:val="13"/>
                <w:lang w:val="en-US"/>
              </w:rPr>
              <w:t>===</w:t>
            </w:r>
            <w:r w:rsidRPr="00947439" w:rsidR="00D5390F">
              <w:rPr>
                <w:rFonts w:asciiTheme="majorHAnsi" w:hAnsiTheme="majorHAnsi" w:cstheme="majorHAnsi"/>
                <w:color w:val="A6A6A6" w:themeColor="background1" w:themeShade="A6"/>
                <w:spacing w:val="32"/>
                <w:sz w:val="15"/>
                <w:szCs w:val="13"/>
                <w:lang w:val="en-US"/>
              </w:rPr>
              <w:t xml:space="preserve"> </w:t>
            </w:r>
            <w:r w:rsidRPr="00947439">
              <w:rPr>
                <w:rFonts w:asciiTheme="minorHAnsi" w:hAnsiTheme="minorHAnsi" w:cstheme="minorHAnsi"/>
                <w:spacing w:val="20"/>
                <w:sz w:val="14"/>
                <w:szCs w:val="18"/>
                <w:lang w:val="en-US"/>
              </w:rPr>
              <w:t xml:space="preserve"> </w:t>
            </w:r>
            <w:r w:rsidRPr="009A4A48"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  <w:br/>
            </w:r>
            <w:r w:rsidRPr="00947439">
              <w:rPr>
                <w:rFonts w:asciiTheme="minorHAnsi" w:hAnsiTheme="minorHAnsi" w:cstheme="minorHAnsi"/>
                <w:b/>
                <w:sz w:val="28"/>
                <w:szCs w:val="18"/>
                <w:lang w:val="en-US"/>
              </w:rPr>
              <w:t>D</w:t>
            </w:r>
            <w:r w:rsidRPr="00947439" w:rsidR="00D5390F">
              <w:rPr>
                <w:rFonts w:asciiTheme="minorHAnsi" w:hAnsiTheme="minorHAnsi" w:cstheme="minorHAnsi"/>
                <w:b/>
                <w:sz w:val="28"/>
                <w:szCs w:val="18"/>
                <w:lang w:val="en-US"/>
              </w:rPr>
              <w:t>IGITAL</w:t>
            </w:r>
          </w:p>
        </w:tc>
        <w:tc>
          <w:tcPr>
            <w:tcW w:w="20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754A28" w:rsidR="00E526A3" w:rsidP="00183F71" w:rsidRDefault="00E526A3" w14:paraId="6D2E7CE2" w14:textId="77777777">
            <w:pPr>
              <w:jc w:val="right"/>
              <w:rPr>
                <w:rFonts w:asciiTheme="minorHAnsi" w:hAnsiTheme="minorHAnsi" w:cstheme="minorHAnsi"/>
                <w:b/>
                <w:sz w:val="52"/>
                <w:szCs w:val="52"/>
                <w:lang w:val="en-US"/>
              </w:rPr>
            </w:pPr>
            <w:r w:rsidRPr="00754A28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B8294FD" wp14:editId="5B9AA904">
                  <wp:extent cx="1009650" cy="660400"/>
                  <wp:effectExtent l="0" t="0" r="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Pr="00754A28" w:rsidR="00E526A3" w:rsidP="00E526A3" w:rsidRDefault="00E526A3" w14:paraId="7F85FF6C" w14:textId="6DD17886">
      <w:pPr>
        <w:rPr>
          <w:rFonts w:asciiTheme="minorHAnsi" w:hAnsiTheme="minorHAnsi" w:cstheme="minorHAnsi"/>
          <w:b/>
          <w:lang w:val="en-US"/>
        </w:rPr>
      </w:pPr>
    </w:p>
    <w:p w:rsidRPr="00947439" w:rsidR="003A2E28" w:rsidP="00D5390F" w:rsidRDefault="00A95D19" w14:paraId="76D68342" w14:textId="6DEAA4A2">
      <w:pPr>
        <w:rPr>
          <w:rFonts w:asciiTheme="minorHAnsi" w:hAnsiTheme="minorHAnsi" w:cstheme="minorHAnsi"/>
          <w:sz w:val="22"/>
          <w:szCs w:val="20"/>
          <w:lang w:val="en-US"/>
        </w:rPr>
      </w:pPr>
      <w:bookmarkStart w:name="_Hlk147485855" w:id="1"/>
      <w:r w:rsidRPr="00947439">
        <w:rPr>
          <w:rFonts w:asciiTheme="minorHAnsi" w:hAnsiTheme="minorHAnsi" w:cstheme="minorHAnsi"/>
          <w:b/>
          <w:bCs/>
          <w:color w:val="2F5496" w:themeColor="accent1" w:themeShade="BF"/>
          <w:lang w:val="en-US"/>
        </w:rPr>
        <w:t>Project</w:t>
      </w:r>
      <w:r w:rsidRPr="00947439" w:rsidR="009A4A48">
        <w:rPr>
          <w:rFonts w:asciiTheme="minorHAnsi" w:hAnsiTheme="minorHAnsi" w:cstheme="minorHAnsi"/>
          <w:b/>
          <w:bCs/>
          <w:color w:val="2F5496" w:themeColor="accent1" w:themeShade="BF"/>
          <w:lang w:val="en-US"/>
        </w:rPr>
        <w:t xml:space="preserve"> proposal</w:t>
      </w:r>
      <w:r w:rsidRPr="00947439" w:rsidR="00D5390F">
        <w:rPr>
          <w:rFonts w:asciiTheme="minorHAnsi" w:hAnsiTheme="minorHAnsi" w:cstheme="minorHAnsi"/>
          <w:b/>
          <w:bCs/>
          <w:color w:val="2F5496" w:themeColor="accent1" w:themeShade="BF"/>
          <w:lang w:val="en-US"/>
        </w:rPr>
        <w:t xml:space="preserve"> for call</w:t>
      </w:r>
      <w:r w:rsidRPr="00947439" w:rsidR="00AF6CD9">
        <w:rPr>
          <w:rFonts w:asciiTheme="minorHAnsi" w:hAnsiTheme="minorHAnsi" w:cstheme="minorHAnsi"/>
          <w:b/>
          <w:bCs/>
          <w:color w:val="2F5496" w:themeColor="accent1" w:themeShade="BF"/>
          <w:sz w:val="28"/>
          <w:lang w:val="en-US"/>
        </w:rPr>
        <w:t>:</w:t>
      </w:r>
      <w:r w:rsidRPr="00947439" w:rsidR="00820FF5">
        <w:rPr>
          <w:rFonts w:asciiTheme="minorHAnsi" w:hAnsiTheme="minorHAnsi" w:cstheme="minorHAnsi"/>
          <w:bCs/>
          <w:color w:val="2F5496" w:themeColor="accent1" w:themeShade="BF"/>
          <w:sz w:val="28"/>
          <w:lang w:val="en-US"/>
        </w:rPr>
        <w:t xml:space="preserve">  </w:t>
      </w:r>
      <w:r w:rsidRPr="00947439" w:rsidR="008647FA">
        <w:rPr>
          <w:rFonts w:asciiTheme="minorHAnsi" w:hAnsiTheme="minorHAnsi" w:cstheme="minorHAnsi"/>
          <w:bCs/>
          <w:color w:val="2F5496" w:themeColor="accent1" w:themeShade="BF"/>
          <w:sz w:val="32"/>
          <w:lang w:val="en-US"/>
        </w:rPr>
        <w:t>Global Gateways</w:t>
      </w:r>
      <w:r w:rsidRPr="00947439" w:rsidR="001C005C">
        <w:rPr>
          <w:rFonts w:asciiTheme="minorHAnsi" w:hAnsiTheme="minorHAnsi" w:cstheme="minorHAnsi"/>
          <w:bCs/>
          <w:color w:val="2F5496" w:themeColor="accent1" w:themeShade="BF"/>
          <w:sz w:val="32"/>
          <w:lang w:val="en-US"/>
        </w:rPr>
        <w:t xml:space="preserve"> </w:t>
      </w:r>
      <w:r w:rsidRPr="00947439" w:rsidR="004B20AE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>(pan-</w:t>
      </w:r>
      <w:r w:rsidRPr="00947439" w:rsidR="001C005C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 xml:space="preserve">European </w:t>
      </w:r>
      <w:r w:rsidRPr="00947439" w:rsidR="004B20AE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>b</w:t>
      </w:r>
      <w:r w:rsidRPr="00947439" w:rsidR="001C005C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 xml:space="preserve">ackbone </w:t>
      </w:r>
      <w:r w:rsidRPr="00947439" w:rsidR="004B20AE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>n</w:t>
      </w:r>
      <w:r w:rsidRPr="00947439" w:rsidR="001C005C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>etwork</w:t>
      </w:r>
      <w:r w:rsidRPr="00947439" w:rsidR="004B20AE">
        <w:rPr>
          <w:rFonts w:asciiTheme="majorHAnsi" w:hAnsiTheme="majorHAnsi" w:cstheme="majorHAnsi"/>
          <w:bCs/>
          <w:i/>
          <w:color w:val="2F5496" w:themeColor="accent1" w:themeShade="BF"/>
          <w:lang w:val="en-US"/>
        </w:rPr>
        <w:t>/ Interconnections</w:t>
      </w:r>
      <w:r w:rsidRPr="00947439" w:rsidR="004B20AE">
        <w:rPr>
          <w:rFonts w:asciiTheme="majorHAnsi" w:hAnsiTheme="majorHAnsi" w:cstheme="majorHAnsi"/>
          <w:bCs/>
          <w:color w:val="2F5496" w:themeColor="accent1" w:themeShade="BF"/>
          <w:lang w:val="en-US"/>
        </w:rPr>
        <w:t>)</w:t>
      </w:r>
      <w:r w:rsidRPr="00947439" w:rsidR="001C005C">
        <w:rPr>
          <w:rFonts w:asciiTheme="minorHAnsi" w:hAnsiTheme="minorHAnsi" w:cstheme="minorHAnsi"/>
          <w:bCs/>
          <w:color w:val="2F5496" w:themeColor="accent1" w:themeShade="BF"/>
          <w:lang w:val="en-US"/>
        </w:rPr>
        <w:t xml:space="preserve"> </w:t>
      </w:r>
      <w:r w:rsidRPr="00947439" w:rsidR="00820FF5">
        <w:rPr>
          <w:rFonts w:asciiTheme="minorHAnsi" w:hAnsiTheme="minorHAnsi" w:cstheme="minorHAnsi"/>
          <w:b/>
          <w:bCs/>
          <w:color w:val="2F5496" w:themeColor="accent1" w:themeShade="BF"/>
          <w:lang w:val="en-US"/>
        </w:rPr>
        <w:t xml:space="preserve"> </w:t>
      </w:r>
      <w:r w:rsidRPr="00947439" w:rsidR="00B428C9">
        <w:rPr>
          <w:rFonts w:asciiTheme="minorHAnsi" w:hAnsiTheme="minorHAnsi" w:cstheme="minorHAnsi"/>
          <w:b/>
          <w:bCs/>
          <w:sz w:val="32"/>
          <w:lang w:val="en-US"/>
        </w:rPr>
        <w:br/>
      </w:r>
    </w:p>
    <w:tbl>
      <w:tblPr>
        <w:tblStyle w:val="Oformateradtabell1"/>
        <w:tblW w:w="99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Pr="00793C03" w:rsidR="006D2A3C" w:rsidTr="006D2A3C" w14:paraId="6A032AF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Pr="006D2A3C" w:rsidR="00793C03" w:rsidP="00EB4786" w:rsidRDefault="00793C03" w14:paraId="081DB49C" w14:textId="7C37A291">
            <w:pPr>
              <w:jc w:val="right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6D2A3C">
              <w:rPr>
                <w:rFonts w:asciiTheme="minorHAnsi" w:hAnsiTheme="minorHAnsi" w:cstheme="minorHAnsi"/>
                <w:sz w:val="22"/>
                <w:lang w:val="en-US"/>
              </w:rPr>
              <w:t>Applicant's legal name</w:t>
            </w:r>
            <w:r w:rsidRPr="006D2A3C">
              <w:rPr>
                <w:rFonts w:asciiTheme="minorHAnsi" w:hAnsiTheme="minorHAnsi" w:cstheme="minorHAnsi"/>
                <w:b w:val="0"/>
                <w:sz w:val="22"/>
                <w:lang w:val="en-US"/>
              </w:rPr>
              <w:t>:</w:t>
            </w:r>
          </w:p>
        </w:tc>
        <w:tc>
          <w:tcPr>
            <w:tcW w:w="6946" w:type="dxa"/>
          </w:tcPr>
          <w:p w:rsidRPr="00F52E0B" w:rsidR="00793C03" w:rsidP="00EB4786" w:rsidRDefault="00793C03" w14:paraId="76A66F27" w14:textId="28688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F52E0B">
              <w:rPr>
                <w:rFonts w:asciiTheme="minorHAnsi" w:hAnsiTheme="minorHAnsi" w:cstheme="minorHAnsi"/>
                <w:lang w:val="en-US"/>
              </w:rPr>
              <w:t>Xx</w:t>
            </w:r>
          </w:p>
        </w:tc>
      </w:tr>
      <w:tr w:rsidRPr="00793C03" w:rsidR="006D2A3C" w:rsidTr="006D2A3C" w14:paraId="617B8F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Pr="006D2A3C" w:rsidR="00793C03" w:rsidP="00EB4786" w:rsidRDefault="00793C03" w14:paraId="16954DFC" w14:textId="142D9324">
            <w:pPr>
              <w:jc w:val="right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6D2A3C">
              <w:rPr>
                <w:rFonts w:asciiTheme="minorHAnsi" w:hAnsiTheme="minorHAnsi" w:cstheme="minorHAnsi"/>
                <w:sz w:val="22"/>
                <w:lang w:val="en-US"/>
              </w:rPr>
              <w:t xml:space="preserve">Title of the proposed </w:t>
            </w:r>
            <w:r w:rsidRPr="006D2A3C" w:rsidR="00EB4786">
              <w:rPr>
                <w:rFonts w:asciiTheme="minorHAnsi" w:hAnsiTheme="minorHAnsi" w:cstheme="minorHAnsi"/>
                <w:sz w:val="22"/>
                <w:lang w:val="en-US"/>
              </w:rPr>
              <w:t>project</w:t>
            </w:r>
            <w:r w:rsidRPr="006D2A3C">
              <w:rPr>
                <w:rFonts w:asciiTheme="minorHAnsi" w:hAnsiTheme="minorHAnsi" w:cstheme="minorHAnsi"/>
                <w:b w:val="0"/>
                <w:sz w:val="22"/>
                <w:lang w:val="en-US"/>
              </w:rPr>
              <w:t>:</w:t>
            </w:r>
          </w:p>
        </w:tc>
        <w:tc>
          <w:tcPr>
            <w:tcW w:w="6946" w:type="dxa"/>
          </w:tcPr>
          <w:p w:rsidRPr="006D2A3C" w:rsidR="00793C03" w:rsidP="00EB4786" w:rsidRDefault="00EB4786" w14:paraId="78DD6BC0" w14:textId="1788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6D2A3C">
              <w:rPr>
                <w:rFonts w:asciiTheme="minorHAnsi" w:hAnsiTheme="minorHAnsi" w:cstheme="minorHAnsi"/>
                <w:lang w:val="en-US"/>
              </w:rPr>
              <w:t>Xx</w:t>
            </w:r>
            <w:r w:rsidRPr="006D2A3C" w:rsidR="00793C03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Pr="00793C03" w:rsidR="006D2A3C" w:rsidTr="006D2A3C" w14:paraId="6D65A374" w14:textId="7777777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Pr="006D2A3C" w:rsidR="00793C03" w:rsidP="00EB4786" w:rsidRDefault="00EB4786" w14:paraId="5C325BE4" w14:textId="03446BEA">
            <w:pPr>
              <w:jc w:val="right"/>
              <w:rPr>
                <w:rFonts w:asciiTheme="minorHAnsi" w:hAnsiTheme="minorHAnsi" w:cstheme="minorHAnsi"/>
                <w:b w:val="0"/>
                <w:sz w:val="22"/>
                <w:lang w:val="en-US"/>
              </w:rPr>
            </w:pPr>
            <w:r w:rsidRPr="006D2A3C">
              <w:rPr>
                <w:rFonts w:asciiTheme="minorHAnsi" w:hAnsiTheme="minorHAnsi" w:cstheme="minorHAnsi"/>
                <w:sz w:val="22"/>
                <w:lang w:val="en-US"/>
              </w:rPr>
              <w:t>Proposed project a</w:t>
            </w:r>
            <w:r w:rsidRPr="006D2A3C" w:rsidR="00793C03">
              <w:rPr>
                <w:rFonts w:asciiTheme="minorHAnsi" w:hAnsiTheme="minorHAnsi" w:cstheme="minorHAnsi"/>
                <w:sz w:val="22"/>
                <w:lang w:val="en-US"/>
              </w:rPr>
              <w:t>cronym</w:t>
            </w:r>
            <w:r w:rsidRPr="006D2A3C" w:rsidR="00793C03">
              <w:rPr>
                <w:rFonts w:asciiTheme="minorHAnsi" w:hAnsiTheme="minorHAnsi" w:cstheme="minorHAnsi"/>
                <w:b w:val="0"/>
                <w:sz w:val="22"/>
                <w:lang w:val="en-US"/>
              </w:rPr>
              <w:t>:</w:t>
            </w:r>
          </w:p>
        </w:tc>
        <w:tc>
          <w:tcPr>
            <w:tcW w:w="6946" w:type="dxa"/>
          </w:tcPr>
          <w:p w:rsidRPr="00793C03" w:rsidR="00793C03" w:rsidP="00EB4786" w:rsidRDefault="00EB4786" w14:paraId="12FC2009" w14:textId="6F47A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793C03">
              <w:rPr>
                <w:rFonts w:asciiTheme="minorHAnsi" w:hAnsiTheme="minorHAnsi" w:cstheme="minorHAnsi"/>
                <w:lang w:val="en-US"/>
              </w:rPr>
              <w:t>x</w:t>
            </w:r>
          </w:p>
        </w:tc>
      </w:tr>
      <w:bookmarkEnd w:id="1"/>
    </w:tbl>
    <w:p w:rsidRPr="00754A28" w:rsidR="003A2E28" w:rsidP="0097645C" w:rsidRDefault="003A2E28" w14:paraId="22987EA3" w14:textId="77777777">
      <w:pPr>
        <w:rPr>
          <w:rFonts w:asciiTheme="minorHAnsi" w:hAnsiTheme="minorHAnsi" w:cstheme="minorHAnsi"/>
          <w:lang w:val="en-US"/>
        </w:rPr>
      </w:pPr>
    </w:p>
    <w:p w:rsidRPr="00754A28" w:rsidR="003A2E28" w:rsidP="0097645C" w:rsidRDefault="003A2E28" w14:paraId="3C279A55" w14:textId="77777777">
      <w:pPr>
        <w:rPr>
          <w:rFonts w:asciiTheme="minorHAnsi" w:hAnsiTheme="minorHAnsi" w:cstheme="minorHAnsi"/>
          <w:lang w:val="en-US"/>
        </w:rPr>
      </w:pPr>
    </w:p>
    <w:p w:rsidRPr="00754A28" w:rsidR="0097645C" w:rsidP="00F807DE" w:rsidRDefault="0097645C" w14:paraId="56589501" w14:textId="56D7C94F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lang w:val="en-US"/>
        </w:rPr>
      </w:pPr>
      <w:r w:rsidRPr="00754A28">
        <w:rPr>
          <w:rFonts w:asciiTheme="minorHAnsi" w:hAnsiTheme="minorHAnsi" w:cstheme="minorHAnsi"/>
          <w:b/>
          <w:sz w:val="22"/>
          <w:lang w:val="en-US"/>
        </w:rPr>
        <w:t>Contact person</w:t>
      </w:r>
      <w:r w:rsidRPr="00754A28" w:rsidR="00544FC0">
        <w:rPr>
          <w:rFonts w:asciiTheme="minorHAnsi" w:hAnsiTheme="minorHAnsi" w:cstheme="minorHAnsi"/>
          <w:sz w:val="22"/>
          <w:lang w:val="en-US"/>
        </w:rPr>
        <w:t xml:space="preserve"> </w:t>
      </w:r>
    </w:p>
    <w:p w:rsidRPr="00754A28" w:rsidR="0097645C" w:rsidP="0097645C" w:rsidRDefault="0097645C" w14:paraId="1F59374F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>Enter address and contact details including telephone, e-mail and postal address for the contact person (project coordinator).</w:t>
      </w:r>
    </w:p>
    <w:p w:rsidRPr="00754A28" w:rsidR="0097645C" w:rsidP="0097645C" w:rsidRDefault="0097645C" w14:paraId="3CAB9369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F4520B" w:rsidP="0097645C" w:rsidRDefault="00F4520B" w14:paraId="52B9C7EE" w14:textId="75F15A2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F8332D" w:rsidP="0097645C" w:rsidRDefault="00F8332D" w14:paraId="18F45A13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F4520B" w:rsidP="0097645C" w:rsidRDefault="00F4520B" w14:paraId="453521D7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97645C" w:rsidRDefault="0097645C" w14:paraId="584C8401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F807DE" w:rsidRDefault="0097645C" w14:paraId="0A70FB8D" w14:textId="0BB39A40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u w:val="single"/>
          <w:lang w:val="en-US"/>
        </w:rPr>
      </w:pPr>
      <w:r w:rsidRPr="00754A28">
        <w:rPr>
          <w:rFonts w:asciiTheme="minorHAnsi" w:hAnsiTheme="minorHAnsi" w:cstheme="minorHAnsi"/>
          <w:b/>
          <w:sz w:val="22"/>
          <w:lang w:val="en-US"/>
        </w:rPr>
        <w:t>Name of coordinator</w:t>
      </w:r>
      <w:r w:rsidRPr="00754A28" w:rsidR="00B428C9">
        <w:rPr>
          <w:rFonts w:asciiTheme="minorHAnsi" w:hAnsiTheme="minorHAnsi" w:cstheme="minorHAnsi"/>
          <w:b/>
          <w:sz w:val="22"/>
          <w:lang w:val="en-US"/>
        </w:rPr>
        <w:t>,</w:t>
      </w:r>
      <w:r w:rsidRPr="00754A28">
        <w:rPr>
          <w:rFonts w:asciiTheme="minorHAnsi" w:hAnsiTheme="minorHAnsi" w:cstheme="minorHAnsi"/>
          <w:b/>
          <w:sz w:val="22"/>
          <w:lang w:val="en-US"/>
        </w:rPr>
        <w:t xml:space="preserve"> partners</w:t>
      </w:r>
      <w:r w:rsidRPr="00754A28" w:rsidR="00B428C9">
        <w:rPr>
          <w:rFonts w:asciiTheme="minorHAnsi" w:hAnsiTheme="minorHAnsi" w:cstheme="minorHAnsi"/>
          <w:b/>
          <w:sz w:val="22"/>
          <w:lang w:val="en-US"/>
        </w:rPr>
        <w:t xml:space="preserve"> and Consortia members</w:t>
      </w:r>
      <w:r w:rsidRPr="00754A28" w:rsidR="00B428C9">
        <w:rPr>
          <w:rFonts w:asciiTheme="minorHAnsi" w:hAnsiTheme="minorHAnsi" w:cstheme="minorHAnsi"/>
          <w:sz w:val="22"/>
          <w:u w:val="single"/>
          <w:lang w:val="en-US"/>
        </w:rPr>
        <w:t xml:space="preserve"> </w:t>
      </w:r>
    </w:p>
    <w:p w:rsidRPr="00754A28" w:rsidR="0097645C" w:rsidP="0097645C" w:rsidRDefault="0097645C" w14:paraId="2B6EF3E4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>Enter project coordinator and partners included in the project proposal. For international projects, please indicate if contacts have been taken with relevant member states representatives.</w:t>
      </w:r>
    </w:p>
    <w:p w:rsidRPr="00754A28" w:rsidR="0097645C" w:rsidP="0097645C" w:rsidRDefault="00850A29" w14:paraId="5A8F36FC" w14:textId="5A5C1DDB">
      <w:pPr>
        <w:rPr>
          <w:rFonts w:asciiTheme="minorHAnsi" w:hAnsiTheme="minorHAnsi" w:cstheme="minorHAnsi"/>
          <w:i/>
          <w:sz w:val="20"/>
          <w:szCs w:val="22"/>
          <w:lang w:val="en-US"/>
        </w:rPr>
      </w:pP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>Note</w:t>
      </w:r>
      <w:r w:rsidRPr="00754A28" w:rsidR="00754A28">
        <w:rPr>
          <w:rFonts w:asciiTheme="minorHAnsi" w:hAnsiTheme="minorHAnsi" w:cstheme="minorHAnsi"/>
          <w:i/>
          <w:sz w:val="20"/>
          <w:szCs w:val="22"/>
          <w:lang w:val="en-US"/>
        </w:rPr>
        <w:t>:</w:t>
      </w:r>
      <w:r w:rsidRPr="00754A28" w:rsidR="004F19D5">
        <w:rPr>
          <w:rFonts w:asciiTheme="minorHAnsi" w:hAnsiTheme="minorHAnsi" w:cstheme="minorHAnsi"/>
          <w:i/>
          <w:sz w:val="20"/>
          <w:szCs w:val="22"/>
          <w:lang w:val="en-US"/>
        </w:rPr>
        <w:t xml:space="preserve"> separate a</w:t>
      </w: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 xml:space="preserve">ttachments </w:t>
      </w:r>
      <w:r w:rsidRPr="00754A28" w:rsidR="001C157E">
        <w:rPr>
          <w:rFonts w:asciiTheme="minorHAnsi" w:hAnsiTheme="minorHAnsi" w:cstheme="minorHAnsi"/>
          <w:i/>
          <w:sz w:val="20"/>
          <w:szCs w:val="22"/>
          <w:lang w:val="en-US"/>
        </w:rPr>
        <w:t>are</w:t>
      </w:r>
      <w:r w:rsidRPr="00754A28" w:rsidR="004F19D5">
        <w:rPr>
          <w:rFonts w:asciiTheme="minorHAnsi" w:hAnsiTheme="minorHAnsi" w:cstheme="minorHAnsi"/>
          <w:i/>
          <w:sz w:val="20"/>
          <w:szCs w:val="22"/>
          <w:lang w:val="en-US"/>
        </w:rPr>
        <w:t xml:space="preserve"> </w:t>
      </w: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 xml:space="preserve">required: Ownership control, Security declaration, </w:t>
      </w:r>
      <w:r w:rsidR="008774F4">
        <w:rPr>
          <w:rFonts w:asciiTheme="minorHAnsi" w:hAnsiTheme="minorHAnsi" w:cstheme="minorHAnsi"/>
          <w:i/>
          <w:sz w:val="20"/>
          <w:szCs w:val="22"/>
          <w:lang w:val="en-US"/>
        </w:rPr>
        <w:t xml:space="preserve">for third country participation </w:t>
      </w:r>
      <w:r w:rsidRPr="00754A28" w:rsidR="004F19D5">
        <w:rPr>
          <w:rFonts w:asciiTheme="minorHAnsi" w:hAnsiTheme="minorHAnsi" w:cstheme="minorHAnsi"/>
          <w:i/>
          <w:sz w:val="20"/>
          <w:szCs w:val="22"/>
          <w:lang w:val="en-US"/>
        </w:rPr>
        <w:t>S</w:t>
      </w: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>ecurity Guarantee</w:t>
      </w:r>
      <w:r w:rsidR="008774F4">
        <w:rPr>
          <w:rFonts w:asciiTheme="minorHAnsi" w:hAnsiTheme="minorHAnsi" w:cstheme="minorHAnsi"/>
          <w:i/>
          <w:sz w:val="20"/>
          <w:szCs w:val="22"/>
          <w:lang w:val="en-US"/>
        </w:rPr>
        <w:t xml:space="preserve"> is needed</w:t>
      </w: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 xml:space="preserve">, </w:t>
      </w:r>
    </w:p>
    <w:p w:rsidRPr="00754A28" w:rsidR="0097645C" w:rsidP="0097645C" w:rsidRDefault="0097645C" w14:paraId="433D547D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97645C" w:rsidRDefault="0097645C" w14:paraId="3A907423" w14:textId="22601C8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F4520B" w:rsidP="0097645C" w:rsidRDefault="00EB4786" w14:paraId="5C32742D" w14:textId="20487FF5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754A28" w:rsidR="00F4520B" w:rsidP="0097645C" w:rsidRDefault="00F4520B" w14:paraId="0C254B08" w14:textId="0DBC260F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F4520B" w:rsidP="0097645C" w:rsidRDefault="00F4520B" w14:paraId="060CD11D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F807DE" w:rsidRDefault="007E58F7" w14:paraId="52C43150" w14:textId="04314EDD">
      <w:pPr>
        <w:pStyle w:val="Liststycke"/>
        <w:numPr>
          <w:ilvl w:val="0"/>
          <w:numId w:val="5"/>
        </w:numPr>
        <w:rPr>
          <w:b/>
          <w:sz w:val="20"/>
          <w:szCs w:val="22"/>
          <w:lang w:val="en-US"/>
        </w:rPr>
      </w:pPr>
      <w:r w:rsidRPr="00754A28">
        <w:rPr>
          <w:rFonts w:asciiTheme="minorHAnsi" w:hAnsiTheme="minorHAnsi" w:cstheme="minorHAnsi"/>
          <w:b/>
          <w:sz w:val="22"/>
          <w:lang w:val="en-US"/>
        </w:rPr>
        <w:t>D</w:t>
      </w:r>
      <w:r w:rsidRPr="00754A28" w:rsidR="0097645C">
        <w:rPr>
          <w:rFonts w:asciiTheme="minorHAnsi" w:hAnsiTheme="minorHAnsi" w:cstheme="minorHAnsi"/>
          <w:b/>
          <w:sz w:val="22"/>
          <w:lang w:val="en-US"/>
        </w:rPr>
        <w:t xml:space="preserve">escription of the </w:t>
      </w:r>
      <w:r w:rsidRPr="00754A28" w:rsidR="0019035E">
        <w:rPr>
          <w:rFonts w:asciiTheme="minorHAnsi" w:hAnsiTheme="minorHAnsi" w:cstheme="minorHAnsi"/>
          <w:b/>
          <w:sz w:val="22"/>
          <w:lang w:val="en-US"/>
        </w:rPr>
        <w:t>project &amp;</w:t>
      </w:r>
      <w:r w:rsidRPr="00754A28" w:rsidR="00850A29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754A28" w:rsidR="00075CB1">
        <w:rPr>
          <w:rFonts w:asciiTheme="minorHAnsi" w:hAnsiTheme="minorHAnsi" w:cstheme="minorHAnsi"/>
          <w:b/>
          <w:sz w:val="22"/>
          <w:lang w:val="en-US"/>
        </w:rPr>
        <w:t>j</w:t>
      </w:r>
      <w:r w:rsidRPr="00754A28" w:rsidR="00850A29">
        <w:rPr>
          <w:rFonts w:asciiTheme="minorHAnsi" w:hAnsiTheme="minorHAnsi" w:cstheme="minorHAnsi"/>
          <w:b/>
          <w:sz w:val="22"/>
          <w:lang w:val="en-US"/>
        </w:rPr>
        <w:t>ustification for CEF-funding</w:t>
      </w:r>
      <w:r w:rsidRPr="00754A28" w:rsidR="00850A29">
        <w:rPr>
          <w:rFonts w:asciiTheme="minorHAnsi" w:hAnsiTheme="minorHAnsi" w:cstheme="minorHAnsi"/>
          <w:b/>
          <w:sz w:val="22"/>
          <w:u w:val="single"/>
          <w:lang w:val="en-US"/>
        </w:rPr>
        <w:t xml:space="preserve"> </w:t>
      </w:r>
    </w:p>
    <w:p w:rsidRPr="00754A28" w:rsidR="00CC48D4" w:rsidP="001272D6" w:rsidRDefault="00FC0213" w14:paraId="2643D9B8" w14:textId="6C458F2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1D0D2B">
        <w:rPr>
          <w:rFonts w:asciiTheme="minorHAnsi" w:hAnsiTheme="minorHAnsi" w:cstheme="minorHAnsi"/>
          <w:sz w:val="22"/>
          <w:szCs w:val="22"/>
          <w:lang w:val="en-US"/>
        </w:rPr>
        <w:t>summarized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d</w:t>
      </w:r>
      <w:r w:rsidRPr="00754A28" w:rsidR="00850A29">
        <w:rPr>
          <w:rFonts w:asciiTheme="minorHAnsi" w:hAnsiTheme="minorHAnsi" w:cstheme="minorHAnsi"/>
          <w:sz w:val="22"/>
          <w:szCs w:val="22"/>
          <w:lang w:val="en-US"/>
        </w:rPr>
        <w:t>escription</w:t>
      </w:r>
      <w:r w:rsidRPr="00754A28" w:rsidR="00D45D77">
        <w:rPr>
          <w:rFonts w:asciiTheme="minorHAnsi" w:hAnsiTheme="minorHAnsi" w:cstheme="minorHAnsi"/>
          <w:sz w:val="22"/>
          <w:szCs w:val="22"/>
          <w:lang w:val="en-US"/>
        </w:rPr>
        <w:t xml:space="preserve"> of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754A28" w:rsidR="00D45D7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754A28" w:rsidR="00CC48D4" w:rsidP="00F807DE" w:rsidRDefault="00850A29" w14:paraId="5D4D9D32" w14:textId="03F5DAA0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the project </w:t>
      </w:r>
      <w:r w:rsidRPr="00754A28" w:rsidR="001C157E">
        <w:rPr>
          <w:rFonts w:asciiTheme="minorHAnsi" w:hAnsiTheme="minorHAnsi" w:cstheme="minorHAnsi"/>
          <w:sz w:val="22"/>
          <w:szCs w:val="22"/>
          <w:lang w:val="en-US"/>
        </w:rPr>
        <w:t xml:space="preserve">purpose and </w:t>
      </w:r>
      <w:r w:rsidRPr="00754A28" w:rsidR="008A033A">
        <w:rPr>
          <w:rFonts w:asciiTheme="minorHAnsi" w:hAnsiTheme="minorHAnsi" w:cstheme="minorHAnsi"/>
          <w:sz w:val="22"/>
          <w:szCs w:val="22"/>
          <w:lang w:val="en-US"/>
        </w:rPr>
        <w:t>how</w:t>
      </w:r>
      <w:r w:rsidRPr="00754A28" w:rsidR="001C157E">
        <w:rPr>
          <w:rFonts w:asciiTheme="minorHAnsi" w:hAnsiTheme="minorHAnsi" w:cstheme="minorHAnsi"/>
          <w:sz w:val="22"/>
          <w:szCs w:val="22"/>
          <w:lang w:val="en-US"/>
        </w:rPr>
        <w:t xml:space="preserve"> it </w:t>
      </w:r>
      <w:r w:rsidRPr="00754A28" w:rsidR="00D45D77">
        <w:rPr>
          <w:rFonts w:asciiTheme="minorHAnsi" w:hAnsiTheme="minorHAnsi" w:cstheme="minorHAnsi"/>
          <w:sz w:val="22"/>
          <w:szCs w:val="22"/>
          <w:lang w:val="en-US"/>
        </w:rPr>
        <w:t>is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justified for CEF funding</w:t>
      </w:r>
      <w:r w:rsidRPr="00754A28" w:rsidR="00FC0213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:rsidRPr="00754A28" w:rsidR="00CC48D4" w:rsidP="00F807DE" w:rsidRDefault="001272D6" w14:paraId="6A4BDAC5" w14:textId="722DDD7B">
      <w:pPr>
        <w:pStyle w:val="Liststycke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Pr="00754A28" w:rsidR="00FC0213">
        <w:rPr>
          <w:rFonts w:asciiTheme="minorHAnsi" w:hAnsiTheme="minorHAnsi" w:cstheme="minorHAnsi"/>
          <w:sz w:val="22"/>
          <w:szCs w:val="22"/>
          <w:lang w:val="en-US"/>
        </w:rPr>
        <w:t xml:space="preserve">will </w:t>
      </w:r>
      <w:r w:rsidRPr="00754A28" w:rsidR="001C157E">
        <w:rPr>
          <w:rFonts w:asciiTheme="minorHAnsi" w:hAnsiTheme="minorHAnsi" w:cstheme="minorHAnsi"/>
          <w:sz w:val="22"/>
          <w:szCs w:val="22"/>
          <w:lang w:val="en-US"/>
        </w:rPr>
        <w:t xml:space="preserve">be </w:t>
      </w:r>
      <w:r w:rsidRPr="00754A28" w:rsidR="00FC0213">
        <w:rPr>
          <w:rFonts w:asciiTheme="minorHAnsi" w:hAnsiTheme="minorHAnsi" w:cstheme="minorHAnsi"/>
          <w:sz w:val="22"/>
          <w:szCs w:val="22"/>
          <w:lang w:val="en-US"/>
        </w:rPr>
        <w:t>do</w:t>
      </w:r>
      <w:r w:rsidRPr="00754A28" w:rsidR="004F19D5">
        <w:rPr>
          <w:rFonts w:asciiTheme="minorHAnsi" w:hAnsiTheme="minorHAnsi" w:cstheme="minorHAnsi"/>
          <w:sz w:val="22"/>
          <w:szCs w:val="22"/>
          <w:lang w:val="en-US"/>
        </w:rPr>
        <w:t>ne within the project (actions)</w:t>
      </w:r>
      <w:r w:rsidRPr="00754A28" w:rsidR="001C157E">
        <w:rPr>
          <w:rFonts w:asciiTheme="minorHAnsi" w:hAnsiTheme="minorHAnsi" w:cstheme="minorHAnsi"/>
          <w:sz w:val="22"/>
          <w:szCs w:val="22"/>
          <w:lang w:val="en-US"/>
        </w:rPr>
        <w:t>;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754A28" w:rsidR="00CC48D4" w:rsidP="019B0E26" w:rsidRDefault="00796172" w14:paraId="19E30DE1" w14:textId="661F2FB9">
      <w:pPr>
        <w:pStyle w:val="Liststycke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EU added value 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and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use-cases 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enabled by the project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; </w:t>
      </w:r>
    </w:p>
    <w:p w:rsidR="019B0E26" w:rsidP="019B0E26" w:rsidRDefault="019B0E26" w14:noSpellErr="1" w14:paraId="4E1EE1E9" w14:textId="4861A02B">
      <w:pPr>
        <w:pStyle w:val="Liststycke"/>
        <w:numPr>
          <w:ilvl w:val="0"/>
          <w:numId w:val="8"/>
        </w:numPr>
        <w:rPr>
          <w:sz w:val="22"/>
          <w:szCs w:val="22"/>
          <w:lang w:val="en-US"/>
        </w:rPr>
      </w:pPr>
      <w:r w:rsidRPr="019B0E26" w:rsidR="019B0E2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describe the planned ownership post-project, business models and  how services are to be provided to the market;</w:t>
      </w:r>
    </w:p>
    <w:p w:rsidRPr="003D15B9" w:rsidR="00CC48D4" w:rsidP="019B0E26" w:rsidRDefault="00FC0213" w14:paraId="41CCD99E" w14:textId="183BBAA5">
      <w:pPr>
        <w:pStyle w:val="Liststycke"/>
        <w:numPr>
          <w:ilvl w:val="0"/>
          <w:numId w:val="8"/>
        </w:numPr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other</w:t>
      </w:r>
      <w:r w:rsidRPr="019B0E26" w:rsidR="019B0E26">
        <w:rPr>
          <w:rFonts w:ascii="Calibri" w:hAnsi="Calibri" w:cs="Calibri" w:asciiTheme="minorAscii" w:hAnsiTheme="minorAscii" w:cstheme="minorAscii"/>
          <w:lang w:val="en-US"/>
        </w:rPr>
        <w:t xml:space="preserve"> </w:t>
      </w:r>
      <w:r w:rsidRPr="019B0E26" w:rsidR="019B0E26">
        <w:rPr>
          <w:rFonts w:ascii="Calibri" w:hAnsi="Calibri" w:cs="Calibri" w:asciiTheme="minorAscii" w:hAnsiTheme="minorAscii" w:cstheme="minorAscii"/>
          <w:lang w:val="en-US"/>
        </w:rPr>
        <w:t xml:space="preserve">relevant 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benefits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;</w:t>
      </w:r>
      <w:r w:rsidRPr="019B0E26" w:rsidR="019B0E26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</w:t>
      </w:r>
    </w:p>
    <w:p w:rsidR="003D15B9" w:rsidP="003D15B9" w:rsidRDefault="003D15B9" w14:paraId="7FC7A6B6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3D15B9" w:rsidR="00B3799F" w:rsidP="003D15B9" w:rsidRDefault="004F19D5" w14:paraId="3B664EE1" w14:textId="2A6BAC8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D15B9">
        <w:rPr>
          <w:rFonts w:asciiTheme="minorHAnsi" w:hAnsiTheme="minorHAnsi" w:cstheme="minorHAnsi"/>
          <w:sz w:val="22"/>
          <w:szCs w:val="22"/>
          <w:lang w:val="en-US"/>
        </w:rPr>
        <w:t xml:space="preserve">Also describe </w:t>
      </w:r>
      <w:r w:rsidRPr="003D15B9" w:rsidR="00CC48D4">
        <w:rPr>
          <w:rFonts w:asciiTheme="minorHAnsi" w:hAnsiTheme="minorHAnsi" w:cstheme="minorHAnsi"/>
          <w:sz w:val="22"/>
          <w:szCs w:val="22"/>
          <w:lang w:val="en-US"/>
        </w:rPr>
        <w:t>actual</w:t>
      </w:r>
      <w:r w:rsidRPr="003D15B9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D15B9" w:rsidR="00CC48D4">
        <w:rPr>
          <w:rFonts w:asciiTheme="minorHAnsi" w:hAnsiTheme="minorHAnsi" w:cstheme="minorHAnsi"/>
          <w:sz w:val="22"/>
          <w:szCs w:val="22"/>
          <w:lang w:val="en-US"/>
        </w:rPr>
        <w:t xml:space="preserve"> tangible deliveries</w:t>
      </w:r>
      <w:r w:rsidRPr="003D15B9" w:rsidR="00B3799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D15B9" w:rsidR="00A65DE7">
        <w:rPr>
          <w:rFonts w:asciiTheme="minorHAnsi" w:hAnsiTheme="minorHAnsi" w:cstheme="minorHAnsi"/>
          <w:sz w:val="22"/>
          <w:szCs w:val="22"/>
          <w:lang w:val="en-US"/>
        </w:rPr>
        <w:t>related to the call</w:t>
      </w:r>
    </w:p>
    <w:p w:rsidRPr="00754A28" w:rsidR="00B3799F" w:rsidP="00B3799F" w:rsidRDefault="004312BF" w14:paraId="7509AB9D" w14:textId="6AC0F90D">
      <w:pPr>
        <w:pStyle w:val="Liststycke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754A28" w:rsidR="00A65DE7">
        <w:rPr>
          <w:rFonts w:asciiTheme="minorHAnsi" w:hAnsiTheme="minorHAnsi" w:cstheme="minorHAnsi"/>
          <w:sz w:val="22"/>
          <w:szCs w:val="22"/>
          <w:lang w:val="en-US"/>
        </w:rPr>
        <w:t xml:space="preserve">tudy: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T</w:t>
      </w:r>
      <w:r w:rsidRPr="00754A28" w:rsidR="004F19D5">
        <w:rPr>
          <w:rFonts w:asciiTheme="minorHAnsi" w:hAnsiTheme="minorHAnsi" w:cstheme="minorHAnsi"/>
          <w:sz w:val="22"/>
          <w:szCs w:val="22"/>
          <w:lang w:val="en-US"/>
        </w:rPr>
        <w:t xml:space="preserve">he 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value-added</w:t>
      </w:r>
      <w:r w:rsidRPr="00754A28" w:rsidR="004F19D5">
        <w:rPr>
          <w:rFonts w:asciiTheme="minorHAnsi" w:hAnsiTheme="minorHAnsi" w:cstheme="minorHAnsi"/>
          <w:sz w:val="22"/>
          <w:szCs w:val="22"/>
          <w:lang w:val="en-US"/>
        </w:rPr>
        <w:t xml:space="preserve"> information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Pr="00754A28" w:rsidR="00A65DE7">
        <w:rPr>
          <w:rFonts w:asciiTheme="minorHAnsi" w:hAnsiTheme="minorHAnsi" w:cstheme="minorHAnsi"/>
          <w:sz w:val="22"/>
          <w:szCs w:val="22"/>
          <w:lang w:val="en-US"/>
        </w:rPr>
        <w:t xml:space="preserve">Content </w:t>
      </w:r>
      <w:r w:rsidRPr="00754A28" w:rsidR="004F19D5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754A28" w:rsidR="00A65DE7">
        <w:rPr>
          <w:rFonts w:asciiTheme="minorHAnsi" w:hAnsiTheme="minorHAnsi" w:cstheme="minorHAnsi"/>
          <w:sz w:val="22"/>
          <w:szCs w:val="22"/>
          <w:lang w:val="en-US"/>
        </w:rPr>
        <w:t xml:space="preserve">of the report </w:t>
      </w:r>
      <w:r w:rsidRPr="00754A28" w:rsidR="00754A28">
        <w:rPr>
          <w:rFonts w:asciiTheme="minorHAnsi" w:hAnsiTheme="minorHAnsi" w:cstheme="minorHAnsi"/>
          <w:sz w:val="22"/>
          <w:szCs w:val="22"/>
          <w:lang w:val="en-US"/>
        </w:rPr>
        <w:t>etc.</w:t>
      </w:r>
      <w:r w:rsidRPr="00754A28" w:rsidR="00A65DE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754A28" w:rsidR="00B3799F" w:rsidP="00B3799F" w:rsidRDefault="004312BF" w14:paraId="07003838" w14:textId="7B63A39C">
      <w:pPr>
        <w:pStyle w:val="Liststycke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754A28" w:rsidR="00A65DE7">
        <w:rPr>
          <w:rFonts w:asciiTheme="minorHAnsi" w:hAnsiTheme="minorHAnsi" w:cstheme="minorHAnsi"/>
          <w:sz w:val="22"/>
          <w:szCs w:val="22"/>
          <w:lang w:val="en-US"/>
        </w:rPr>
        <w:t xml:space="preserve">orks:  The physical(technical) infrastructure/network </w:t>
      </w:r>
      <w:r w:rsidRPr="00754A28" w:rsidR="00754A28">
        <w:rPr>
          <w:rFonts w:asciiTheme="minorHAnsi" w:hAnsiTheme="minorHAnsi" w:cstheme="minorHAnsi"/>
          <w:sz w:val="22"/>
          <w:szCs w:val="22"/>
          <w:lang w:val="en-US"/>
        </w:rPr>
        <w:t>etc.</w:t>
      </w:r>
      <w:r w:rsidRPr="00754A28" w:rsidR="00A65DE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754A28" w:rsidR="00E27536" w:rsidP="00B3799F" w:rsidRDefault="00CB5F3D" w14:paraId="0F5BB845" w14:textId="7A8141C6">
      <w:pPr>
        <w:pStyle w:val="Liststycke"/>
        <w:rPr>
          <w:rFonts w:asciiTheme="minorHAnsi" w:hAnsiTheme="minorHAnsi" w:cstheme="minorHAnsi"/>
          <w:i/>
          <w:sz w:val="22"/>
          <w:szCs w:val="22"/>
          <w:lang w:val="en-US"/>
        </w:rPr>
      </w:pPr>
      <w:r>
        <w:rPr>
          <w:rFonts w:asciiTheme="minorHAnsi" w:hAnsiTheme="minorHAnsi" w:cstheme="minorHAnsi"/>
          <w:i/>
          <w:sz w:val="20"/>
          <w:szCs w:val="22"/>
          <w:lang w:val="en-US"/>
        </w:rPr>
        <w:br/>
      </w:r>
      <w:r w:rsidR="00D84FDA">
        <w:rPr>
          <w:rFonts w:asciiTheme="minorHAnsi" w:hAnsiTheme="minorHAnsi" w:cstheme="minorHAnsi"/>
          <w:i/>
          <w:sz w:val="20"/>
          <w:szCs w:val="22"/>
          <w:lang w:val="en-US"/>
        </w:rPr>
        <w:t xml:space="preserve">Note: </w:t>
      </w:r>
      <w:r w:rsidRPr="00754A28" w:rsidR="004312BF">
        <w:rPr>
          <w:rFonts w:asciiTheme="minorHAnsi" w:hAnsiTheme="minorHAnsi" w:cstheme="minorHAnsi"/>
          <w:i/>
          <w:sz w:val="20"/>
          <w:szCs w:val="22"/>
          <w:lang w:val="en-US"/>
        </w:rPr>
        <w:t xml:space="preserve">If not </w:t>
      </w:r>
      <w:r w:rsidRPr="00754A28" w:rsidR="001C157E">
        <w:rPr>
          <w:rFonts w:asciiTheme="minorHAnsi" w:hAnsiTheme="minorHAnsi" w:cstheme="minorHAnsi"/>
          <w:i/>
          <w:sz w:val="20"/>
          <w:szCs w:val="22"/>
          <w:lang w:val="en-US"/>
        </w:rPr>
        <w:t>obvious</w:t>
      </w:r>
      <w:r w:rsidRPr="00754A28" w:rsidR="004312BF">
        <w:rPr>
          <w:rFonts w:asciiTheme="minorHAnsi" w:hAnsiTheme="minorHAnsi" w:cstheme="minorHAnsi"/>
          <w:i/>
          <w:sz w:val="20"/>
          <w:szCs w:val="22"/>
          <w:lang w:val="en-US"/>
        </w:rPr>
        <w:t xml:space="preserve">, specify the </w:t>
      </w:r>
      <w:r w:rsidRPr="00754A28" w:rsidR="00AF6CD9">
        <w:rPr>
          <w:rFonts w:asciiTheme="minorHAnsi" w:hAnsiTheme="minorHAnsi" w:cstheme="minorHAnsi"/>
          <w:i/>
          <w:sz w:val="20"/>
          <w:szCs w:val="22"/>
          <w:lang w:val="en-US"/>
        </w:rPr>
        <w:t>Cross-border</w:t>
      </w:r>
      <w:r w:rsidRPr="00754A28" w:rsidR="00A65DE7">
        <w:rPr>
          <w:rFonts w:asciiTheme="minorHAnsi" w:hAnsiTheme="minorHAnsi" w:cstheme="minorHAnsi"/>
          <w:i/>
          <w:sz w:val="20"/>
          <w:szCs w:val="22"/>
          <w:lang w:val="en-US"/>
        </w:rPr>
        <w:t xml:space="preserve"> dimensions</w:t>
      </w:r>
      <w:r w:rsidR="00D84FDA">
        <w:rPr>
          <w:rFonts w:asciiTheme="minorHAnsi" w:hAnsiTheme="minorHAnsi" w:cstheme="minorHAnsi"/>
          <w:i/>
          <w:sz w:val="20"/>
          <w:szCs w:val="22"/>
          <w:lang w:val="en-US"/>
        </w:rPr>
        <w:t xml:space="preserve"> (</w:t>
      </w:r>
      <w:r w:rsidRPr="00754A28" w:rsidR="004312BF">
        <w:rPr>
          <w:rFonts w:asciiTheme="minorHAnsi" w:hAnsiTheme="minorHAnsi" w:cstheme="minorHAnsi"/>
          <w:i/>
          <w:sz w:val="20"/>
          <w:szCs w:val="22"/>
          <w:lang w:val="en-US"/>
        </w:rPr>
        <w:t>value</w:t>
      </w:r>
      <w:r w:rsidR="00D84FDA">
        <w:rPr>
          <w:rFonts w:asciiTheme="minorHAnsi" w:hAnsiTheme="minorHAnsi" w:cstheme="minorHAnsi"/>
          <w:i/>
          <w:sz w:val="20"/>
          <w:szCs w:val="22"/>
          <w:lang w:val="en-US"/>
        </w:rPr>
        <w:t>)</w:t>
      </w:r>
      <w:r w:rsidRPr="00754A28" w:rsidR="004312BF">
        <w:rPr>
          <w:rFonts w:asciiTheme="minorHAnsi" w:hAnsiTheme="minorHAnsi" w:cstheme="minorHAnsi"/>
          <w:i/>
          <w:sz w:val="20"/>
          <w:szCs w:val="22"/>
          <w:lang w:val="en-US"/>
        </w:rPr>
        <w:t xml:space="preserve"> of the </w:t>
      </w:r>
      <w:r w:rsidRPr="00754A28" w:rsidR="001C157E">
        <w:rPr>
          <w:rFonts w:asciiTheme="minorHAnsi" w:hAnsiTheme="minorHAnsi" w:cstheme="minorHAnsi"/>
          <w:i/>
          <w:sz w:val="20"/>
          <w:szCs w:val="22"/>
          <w:lang w:val="en-US"/>
        </w:rPr>
        <w:t>deliveries</w:t>
      </w:r>
      <w:r w:rsidRPr="00754A28" w:rsidR="004312BF">
        <w:rPr>
          <w:rFonts w:asciiTheme="minorHAnsi" w:hAnsiTheme="minorHAnsi" w:cstheme="minorHAnsi"/>
          <w:i/>
          <w:sz w:val="20"/>
          <w:szCs w:val="22"/>
          <w:lang w:val="en-US"/>
        </w:rPr>
        <w:t xml:space="preserve">. </w:t>
      </w:r>
      <w:r w:rsidRPr="00754A28" w:rsidR="00A65DE7">
        <w:rPr>
          <w:rFonts w:asciiTheme="minorHAnsi" w:hAnsiTheme="minorHAnsi" w:cstheme="minorHAnsi"/>
          <w:i/>
          <w:sz w:val="22"/>
          <w:szCs w:val="22"/>
          <w:lang w:val="en-US"/>
        </w:rPr>
        <w:br/>
      </w:r>
    </w:p>
    <w:p w:rsidRPr="00754A28" w:rsidR="00F4520B" w:rsidP="00D83852" w:rsidRDefault="008A033A" w14:paraId="1D835857" w14:textId="77777777">
      <w:pPr>
        <w:rPr>
          <w:rFonts w:asciiTheme="minorHAnsi" w:hAnsiTheme="minorHAnsi" w:cstheme="minorHAnsi"/>
          <w:b/>
          <w:sz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Pr="00754A28" w:rsidR="00F4520B" w:rsidRDefault="00F4520B" w14:paraId="1632E2E4" w14:textId="195B67AE">
      <w:pPr>
        <w:spacing w:after="160" w:line="259" w:lineRule="auto"/>
        <w:rPr>
          <w:rFonts w:asciiTheme="minorHAnsi" w:hAnsiTheme="minorHAnsi" w:cstheme="minorHAnsi"/>
          <w:b/>
          <w:sz w:val="22"/>
          <w:lang w:val="en-US"/>
        </w:rPr>
      </w:pPr>
    </w:p>
    <w:p w:rsidR="00EB4786" w:rsidRDefault="00EB4786" w14:paraId="73ED0F48" w14:textId="77777777">
      <w:pPr>
        <w:spacing w:after="160" w:line="259" w:lineRule="auto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br w:type="page"/>
      </w:r>
    </w:p>
    <w:p w:rsidRPr="00754A28" w:rsidR="0078071F" w:rsidP="00F807DE" w:rsidRDefault="004D1480" w14:paraId="36C2F5E3" w14:textId="4CC8F7CB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b/>
          <w:sz w:val="22"/>
          <w:lang w:val="en-US"/>
        </w:rPr>
        <w:lastRenderedPageBreak/>
        <w:t>Project relevance</w:t>
      </w:r>
      <w:r w:rsidRPr="00754A28" w:rsidR="006B23F7">
        <w:rPr>
          <w:rFonts w:asciiTheme="minorHAnsi" w:hAnsiTheme="minorHAnsi" w:cstheme="minorHAnsi"/>
          <w:b/>
          <w:sz w:val="22"/>
          <w:lang w:val="en-US"/>
        </w:rPr>
        <w:t xml:space="preserve">, synergies and </w:t>
      </w:r>
      <w:r w:rsidRPr="00754A28" w:rsidR="00F4520B">
        <w:rPr>
          <w:rFonts w:asciiTheme="minorHAnsi" w:hAnsiTheme="minorHAnsi" w:cstheme="minorHAnsi"/>
          <w:b/>
          <w:sz w:val="22"/>
          <w:lang w:val="en-US"/>
        </w:rPr>
        <w:t>catalytic</w:t>
      </w:r>
      <w:r w:rsidRPr="00754A28" w:rsidR="006B23F7">
        <w:rPr>
          <w:rFonts w:asciiTheme="minorHAnsi" w:hAnsiTheme="minorHAnsi" w:cstheme="minorHAnsi"/>
          <w:b/>
          <w:sz w:val="22"/>
          <w:lang w:val="en-US"/>
        </w:rPr>
        <w:t xml:space="preserve"> effects</w:t>
      </w:r>
      <w:r w:rsidRPr="00754A28" w:rsidR="00F4520B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754A28" w:rsidR="00F6380D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7A4699">
        <w:rPr>
          <w:rFonts w:asciiTheme="minorHAnsi" w:hAnsiTheme="minorHAnsi" w:cstheme="minorHAnsi"/>
          <w:sz w:val="22"/>
          <w:szCs w:val="22"/>
          <w:lang w:val="en-US"/>
        </w:rPr>
        <w:t xml:space="preserve">State </w:t>
      </w:r>
      <w:r w:rsidRPr="00754A28" w:rsidR="00495194">
        <w:rPr>
          <w:rFonts w:asciiTheme="minorHAnsi" w:hAnsiTheme="minorHAnsi" w:cstheme="minorHAnsi"/>
          <w:sz w:val="22"/>
          <w:szCs w:val="22"/>
          <w:lang w:val="en-US"/>
        </w:rPr>
        <w:t xml:space="preserve">how this project is relevant in </w:t>
      </w:r>
      <w:r w:rsidRPr="00754A28" w:rsidR="007A4699">
        <w:rPr>
          <w:rFonts w:asciiTheme="minorHAnsi" w:hAnsiTheme="minorHAnsi" w:cstheme="minorHAnsi"/>
          <w:sz w:val="22"/>
          <w:szCs w:val="22"/>
          <w:lang w:val="en-US"/>
        </w:rPr>
        <w:t>different ways based on</w:t>
      </w:r>
      <w:r w:rsidRPr="00754A28" w:rsidR="00495194">
        <w:rPr>
          <w:rFonts w:asciiTheme="minorHAnsi" w:hAnsiTheme="minorHAnsi" w:cstheme="minorHAnsi"/>
          <w:sz w:val="22"/>
          <w:szCs w:val="22"/>
          <w:lang w:val="en-US"/>
        </w:rPr>
        <w:t xml:space="preserve"> broader perspective</w:t>
      </w:r>
      <w:r w:rsidRPr="00754A28" w:rsidR="00DB12C1">
        <w:rPr>
          <w:rFonts w:asciiTheme="minorHAnsi" w:hAnsiTheme="minorHAnsi" w:cstheme="minorHAnsi"/>
          <w:sz w:val="22"/>
          <w:szCs w:val="22"/>
          <w:lang w:val="en-US"/>
        </w:rPr>
        <w:t xml:space="preserve">, beyond this </w:t>
      </w:r>
      <w:r w:rsidR="00A05D7F">
        <w:rPr>
          <w:rFonts w:asciiTheme="minorHAnsi" w:hAnsiTheme="minorHAnsi" w:cstheme="minorHAnsi"/>
          <w:sz w:val="22"/>
          <w:szCs w:val="22"/>
          <w:lang w:val="en-US"/>
        </w:rPr>
        <w:t xml:space="preserve">specific </w:t>
      </w:r>
      <w:r w:rsidRPr="00754A28" w:rsidR="00DB12C1">
        <w:rPr>
          <w:rFonts w:asciiTheme="minorHAnsi" w:hAnsiTheme="minorHAnsi" w:cstheme="minorHAnsi"/>
          <w:sz w:val="22"/>
          <w:szCs w:val="22"/>
          <w:lang w:val="en-US"/>
        </w:rPr>
        <w:t xml:space="preserve">call </w:t>
      </w:r>
      <w:r w:rsidRPr="00754A28" w:rsidR="00DB12C1">
        <w:rPr>
          <w:rFonts w:asciiTheme="minorHAnsi" w:hAnsiTheme="minorHAnsi" w:cstheme="minorHAnsi"/>
          <w:b/>
          <w:i/>
          <w:sz w:val="22"/>
          <w:szCs w:val="22"/>
          <w:lang w:val="en-US"/>
        </w:rPr>
        <w:t>objectives</w:t>
      </w:r>
      <w:r w:rsidRPr="00754A28" w:rsidR="00DB12C1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754A28" w:rsidR="00DB12C1">
        <w:rPr>
          <w:rFonts w:asciiTheme="minorHAnsi" w:hAnsiTheme="minorHAnsi" w:cstheme="minorHAnsi"/>
          <w:b/>
          <w:i/>
          <w:sz w:val="22"/>
          <w:szCs w:val="22"/>
          <w:lang w:val="en-US"/>
        </w:rPr>
        <w:t>expected results</w:t>
      </w:r>
      <w:r w:rsidRPr="00754A28" w:rsidR="00DB12C1">
        <w:rPr>
          <w:rFonts w:asciiTheme="minorHAnsi" w:hAnsiTheme="minorHAnsi" w:cstheme="minorHAnsi"/>
          <w:i/>
          <w:sz w:val="22"/>
          <w:szCs w:val="22"/>
          <w:lang w:val="en-US"/>
        </w:rPr>
        <w:t>.</w:t>
      </w:r>
      <w:r w:rsidRPr="00754A28" w:rsidR="007A4699">
        <w:rPr>
          <w:rFonts w:asciiTheme="minorHAnsi" w:hAnsiTheme="minorHAnsi" w:cstheme="minorHAnsi"/>
          <w:sz w:val="22"/>
          <w:szCs w:val="22"/>
          <w:lang w:val="en-US"/>
        </w:rPr>
        <w:br/>
      </w:r>
      <w:r w:rsidR="00754A2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t>Describe the project benefits for other relevant EU goals</w:t>
      </w:r>
      <w:r w:rsidR="00A05D7F">
        <w:rPr>
          <w:rFonts w:asciiTheme="minorHAnsi" w:hAnsiTheme="minorHAnsi" w:cstheme="minorHAnsi"/>
          <w:sz w:val="22"/>
          <w:szCs w:val="22"/>
          <w:lang w:val="en-US"/>
        </w:rPr>
        <w:t>, agenda</w:t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work program</w:t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t>, initiatives</w:t>
      </w:r>
      <w:r w:rsidR="00A05D7F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previous</w:t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t xml:space="preserve"> calls</w:t>
      </w:r>
      <w:r w:rsidRPr="00754A28" w:rsidR="00DB12C1">
        <w:rPr>
          <w:rFonts w:asciiTheme="minorHAnsi" w:hAnsiTheme="minorHAnsi" w:cstheme="minorHAnsi"/>
          <w:sz w:val="22"/>
          <w:szCs w:val="22"/>
          <w:lang w:val="en-US"/>
        </w:rPr>
        <w:t xml:space="preserve"> etc.</w:t>
      </w:r>
      <w:r w:rsidRPr="00754A28" w:rsidR="00DB12C1">
        <w:rPr>
          <w:rFonts w:asciiTheme="minorHAnsi" w:hAnsiTheme="minorHAnsi" w:cstheme="minorHAnsi"/>
          <w:sz w:val="22"/>
          <w:szCs w:val="22"/>
          <w:lang w:val="en-US"/>
        </w:rPr>
        <w:br/>
      </w:r>
      <w:r w:rsidR="00754A2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t xml:space="preserve">Please also relate to relevant Swedish </w:t>
      </w:r>
      <w:r w:rsidRPr="00754A28" w:rsidR="00DB12C1">
        <w:rPr>
          <w:rFonts w:asciiTheme="minorHAnsi" w:hAnsiTheme="minorHAnsi" w:cstheme="minorHAnsi"/>
          <w:sz w:val="22"/>
          <w:szCs w:val="22"/>
          <w:lang w:val="en-US"/>
        </w:rPr>
        <w:t xml:space="preserve">national </w:t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t xml:space="preserve">policy objectives and priorities  </w:t>
      </w:r>
      <w:r w:rsidRPr="00754A28" w:rsidR="00973CBF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6B23F7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2E7360">
        <w:rPr>
          <w:rFonts w:asciiTheme="minorHAnsi" w:hAnsiTheme="minorHAnsi" w:cstheme="minorHAnsi"/>
          <w:i/>
          <w:sz w:val="20"/>
          <w:szCs w:val="22"/>
          <w:lang w:val="en-US"/>
        </w:rPr>
        <w:t>Note:</w:t>
      </w:r>
      <w:r w:rsidR="002E7360">
        <w:rPr>
          <w:rFonts w:asciiTheme="minorHAnsi" w:hAnsiTheme="minorHAnsi" w:cstheme="minorHAnsi"/>
          <w:i/>
          <w:sz w:val="20"/>
          <w:szCs w:val="22"/>
          <w:lang w:val="en-US"/>
        </w:rPr>
        <w:t xml:space="preserve"> Project</w:t>
      </w:r>
      <w:r w:rsidR="00E37136">
        <w:rPr>
          <w:rFonts w:asciiTheme="minorHAnsi" w:hAnsiTheme="minorHAnsi" w:cstheme="minorHAnsi"/>
          <w:i/>
          <w:sz w:val="20"/>
          <w:szCs w:val="22"/>
          <w:lang w:val="en-US"/>
        </w:rPr>
        <w:t xml:space="preserve">s that will focus on </w:t>
      </w:r>
      <w:r w:rsidR="004B20AE">
        <w:rPr>
          <w:rFonts w:asciiTheme="minorHAnsi" w:hAnsiTheme="minorHAnsi" w:cstheme="minorHAnsi"/>
          <w:i/>
          <w:sz w:val="20"/>
          <w:szCs w:val="22"/>
          <w:lang w:val="en-US"/>
        </w:rPr>
        <w:t xml:space="preserve">different EU objectives </w:t>
      </w:r>
      <w:r w:rsidR="001D0D2B">
        <w:rPr>
          <w:rFonts w:asciiTheme="minorHAnsi" w:hAnsiTheme="minorHAnsi" w:cstheme="minorHAnsi"/>
          <w:i/>
          <w:sz w:val="20"/>
          <w:szCs w:val="22"/>
          <w:lang w:val="en-US"/>
        </w:rPr>
        <w:t xml:space="preserve">and </w:t>
      </w:r>
      <w:r w:rsidRPr="00754A28" w:rsidR="006B23F7">
        <w:rPr>
          <w:rFonts w:asciiTheme="minorHAnsi" w:hAnsiTheme="minorHAnsi" w:cstheme="minorHAnsi"/>
          <w:i/>
          <w:sz w:val="20"/>
          <w:szCs w:val="22"/>
          <w:lang w:val="en-US"/>
        </w:rPr>
        <w:t xml:space="preserve">combining different EU funding and/or national funding </w:t>
      </w:r>
      <w:r w:rsidR="004975C7">
        <w:rPr>
          <w:rFonts w:asciiTheme="minorHAnsi" w:hAnsiTheme="minorHAnsi" w:cstheme="minorHAnsi"/>
          <w:i/>
          <w:sz w:val="20"/>
          <w:szCs w:val="22"/>
          <w:lang w:val="en-US"/>
        </w:rPr>
        <w:t xml:space="preserve">can </w:t>
      </w:r>
      <w:r w:rsidRPr="00754A28" w:rsidR="00495194">
        <w:rPr>
          <w:rFonts w:asciiTheme="minorHAnsi" w:hAnsiTheme="minorHAnsi" w:cstheme="minorHAnsi"/>
          <w:i/>
          <w:sz w:val="20"/>
          <w:szCs w:val="22"/>
          <w:lang w:val="en-US"/>
        </w:rPr>
        <w:t xml:space="preserve">generate </w:t>
      </w:r>
      <w:r w:rsidR="004975C7">
        <w:rPr>
          <w:rFonts w:asciiTheme="minorHAnsi" w:hAnsiTheme="minorHAnsi" w:cstheme="minorHAnsi"/>
          <w:i/>
          <w:sz w:val="20"/>
          <w:szCs w:val="22"/>
          <w:lang w:val="en-US"/>
        </w:rPr>
        <w:t xml:space="preserve">both </w:t>
      </w:r>
      <w:r w:rsidRPr="00754A28" w:rsidR="006B23F7">
        <w:rPr>
          <w:rFonts w:asciiTheme="minorHAnsi" w:hAnsiTheme="minorHAnsi" w:cstheme="minorHAnsi"/>
          <w:i/>
          <w:sz w:val="20"/>
          <w:szCs w:val="22"/>
          <w:lang w:val="en-US"/>
        </w:rPr>
        <w:t>Synergies</w:t>
      </w:r>
      <w:r w:rsidRPr="00754A28" w:rsidR="00495194">
        <w:rPr>
          <w:rFonts w:asciiTheme="minorHAnsi" w:hAnsiTheme="minorHAnsi" w:cstheme="minorHAnsi"/>
          <w:i/>
          <w:sz w:val="20"/>
          <w:szCs w:val="22"/>
          <w:lang w:val="en-US"/>
        </w:rPr>
        <w:t xml:space="preserve"> and </w:t>
      </w:r>
      <w:r w:rsidR="001D0D2B">
        <w:rPr>
          <w:rFonts w:asciiTheme="minorHAnsi" w:hAnsiTheme="minorHAnsi" w:cstheme="minorHAnsi"/>
          <w:i/>
          <w:sz w:val="20"/>
          <w:szCs w:val="22"/>
          <w:lang w:val="en-US"/>
        </w:rPr>
        <w:t>C</w:t>
      </w:r>
      <w:r w:rsidRPr="00754A28" w:rsidR="00F8332D">
        <w:rPr>
          <w:rFonts w:asciiTheme="minorHAnsi" w:hAnsiTheme="minorHAnsi" w:cstheme="minorHAnsi"/>
          <w:i/>
          <w:sz w:val="20"/>
          <w:szCs w:val="22"/>
          <w:lang w:val="en-US"/>
        </w:rPr>
        <w:t>atalytic</w:t>
      </w:r>
      <w:r w:rsidRPr="00754A28" w:rsidR="006B23F7">
        <w:rPr>
          <w:rFonts w:asciiTheme="minorHAnsi" w:hAnsiTheme="minorHAnsi" w:cstheme="minorHAnsi"/>
          <w:i/>
          <w:sz w:val="20"/>
          <w:szCs w:val="22"/>
          <w:lang w:val="en-US"/>
        </w:rPr>
        <w:t xml:space="preserve"> effect</w:t>
      </w:r>
      <w:r w:rsidR="004975C7">
        <w:rPr>
          <w:rFonts w:asciiTheme="minorHAnsi" w:hAnsiTheme="minorHAnsi" w:cstheme="minorHAnsi"/>
          <w:i/>
          <w:sz w:val="20"/>
          <w:szCs w:val="22"/>
          <w:lang w:val="en-US"/>
        </w:rPr>
        <w:t>s</w:t>
      </w:r>
      <w:r w:rsidR="004B20AE">
        <w:rPr>
          <w:rFonts w:asciiTheme="minorHAnsi" w:hAnsiTheme="minorHAnsi" w:cstheme="minorHAnsi"/>
          <w:i/>
          <w:sz w:val="20"/>
          <w:szCs w:val="22"/>
          <w:lang w:val="en-US"/>
        </w:rPr>
        <w:t xml:space="preserve">. This is in </w:t>
      </w:r>
      <w:r w:rsidR="002E7360">
        <w:rPr>
          <w:rFonts w:asciiTheme="minorHAnsi" w:hAnsiTheme="minorHAnsi" w:cstheme="minorHAnsi"/>
          <w:i/>
          <w:sz w:val="20"/>
          <w:szCs w:val="22"/>
          <w:lang w:val="en-US"/>
        </w:rPr>
        <w:t>itself</w:t>
      </w:r>
      <w:r w:rsidR="004B20AE">
        <w:rPr>
          <w:rFonts w:asciiTheme="minorHAnsi" w:hAnsiTheme="minorHAnsi" w:cstheme="minorHAnsi"/>
          <w:i/>
          <w:sz w:val="20"/>
          <w:szCs w:val="22"/>
          <w:lang w:val="en-US"/>
        </w:rPr>
        <w:t xml:space="preserve"> </w:t>
      </w:r>
      <w:r w:rsidR="002E7360">
        <w:rPr>
          <w:rFonts w:asciiTheme="minorHAnsi" w:hAnsiTheme="minorHAnsi" w:cstheme="minorHAnsi"/>
          <w:i/>
          <w:sz w:val="20"/>
          <w:szCs w:val="22"/>
          <w:lang w:val="en-US"/>
        </w:rPr>
        <w:t xml:space="preserve">is </w:t>
      </w:r>
      <w:r w:rsidRPr="00754A28" w:rsidR="00495194">
        <w:rPr>
          <w:rFonts w:asciiTheme="minorHAnsi" w:hAnsiTheme="minorHAnsi" w:cstheme="minorHAnsi"/>
          <w:i/>
          <w:sz w:val="20"/>
          <w:szCs w:val="22"/>
          <w:lang w:val="en-US"/>
        </w:rPr>
        <w:t xml:space="preserve">awarding </w:t>
      </w:r>
      <w:r w:rsidRPr="00754A28" w:rsidR="007C2EDA">
        <w:rPr>
          <w:rFonts w:asciiTheme="minorHAnsi" w:hAnsiTheme="minorHAnsi" w:cstheme="minorHAnsi"/>
          <w:i/>
          <w:sz w:val="20"/>
          <w:szCs w:val="22"/>
          <w:lang w:val="en-US"/>
        </w:rPr>
        <w:t>criterions</w:t>
      </w:r>
      <w:r w:rsidRPr="00754A28" w:rsidR="00495194">
        <w:rPr>
          <w:rFonts w:asciiTheme="minorHAnsi" w:hAnsiTheme="minorHAnsi" w:cstheme="minorHAnsi"/>
          <w:i/>
          <w:sz w:val="20"/>
          <w:szCs w:val="22"/>
          <w:lang w:val="en-US"/>
        </w:rPr>
        <w:t xml:space="preserve"> for </w:t>
      </w:r>
      <w:r w:rsidR="002E7360">
        <w:rPr>
          <w:rFonts w:asciiTheme="minorHAnsi" w:hAnsiTheme="minorHAnsi" w:cstheme="minorHAnsi"/>
          <w:i/>
          <w:sz w:val="20"/>
          <w:szCs w:val="22"/>
          <w:lang w:val="en-US"/>
        </w:rPr>
        <w:t xml:space="preserve">the </w:t>
      </w:r>
      <w:r w:rsidRPr="00754A28" w:rsidR="00495194">
        <w:rPr>
          <w:rFonts w:asciiTheme="minorHAnsi" w:hAnsiTheme="minorHAnsi" w:cstheme="minorHAnsi"/>
          <w:i/>
          <w:sz w:val="20"/>
          <w:szCs w:val="22"/>
          <w:lang w:val="en-US"/>
        </w:rPr>
        <w:t>CEF funding</w:t>
      </w:r>
      <w:r w:rsidR="004975C7">
        <w:rPr>
          <w:rFonts w:asciiTheme="minorHAnsi" w:hAnsiTheme="minorHAnsi" w:cstheme="minorHAnsi"/>
          <w:i/>
          <w:sz w:val="20"/>
          <w:szCs w:val="22"/>
          <w:lang w:val="en-US"/>
        </w:rPr>
        <w:t>.</w:t>
      </w:r>
      <w:r w:rsidRPr="00754A28" w:rsidR="006B23F7">
        <w:rPr>
          <w:rFonts w:asciiTheme="minorHAnsi" w:hAnsiTheme="minorHAnsi" w:cstheme="minorHAnsi"/>
          <w:sz w:val="20"/>
          <w:szCs w:val="22"/>
          <w:lang w:val="en-US"/>
        </w:rPr>
        <w:t xml:space="preserve">   </w:t>
      </w:r>
      <w:r w:rsidRPr="00754A28" w:rsidR="00973CBF">
        <w:rPr>
          <w:rFonts w:asciiTheme="minorHAnsi" w:hAnsiTheme="minorHAnsi" w:cstheme="minorHAnsi"/>
          <w:sz w:val="22"/>
          <w:szCs w:val="22"/>
          <w:highlight w:val="yellow"/>
          <w:lang w:val="en-US"/>
        </w:rPr>
        <w:br/>
      </w:r>
      <w:r w:rsidRPr="00754A28" w:rsidR="00432686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754A28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754A28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Pr="00754A28" w:rsidR="008A033A" w:rsidP="00F807DE" w:rsidRDefault="008A033A" w14:paraId="0945E2E7" w14:textId="29A8A674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b/>
          <w:sz w:val="22"/>
          <w:lang w:val="en-US"/>
        </w:rPr>
        <w:t xml:space="preserve">Project </w:t>
      </w:r>
      <w:r w:rsidRPr="00754A28" w:rsidR="00F4520B">
        <w:rPr>
          <w:rFonts w:asciiTheme="minorHAnsi" w:hAnsiTheme="minorHAnsi" w:cstheme="minorHAnsi"/>
          <w:b/>
          <w:sz w:val="22"/>
          <w:lang w:val="en-US"/>
        </w:rPr>
        <w:t>maturity</w:t>
      </w:r>
      <w:r w:rsidRPr="00754A28" w:rsidR="00F4520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Pr="00754A28" w:rsidR="008A033A" w:rsidP="008A033A" w:rsidRDefault="008A033A" w14:paraId="591E68C5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8A033A" w:rsidP="008A033A" w:rsidRDefault="008A033A" w14:paraId="7EA637E3" w14:textId="57D76E4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Describe the </w:t>
      </w:r>
      <w:r w:rsidRPr="00754A28" w:rsidR="00633328">
        <w:rPr>
          <w:rFonts w:asciiTheme="minorHAnsi" w:hAnsiTheme="minorHAnsi" w:cstheme="minorHAnsi"/>
          <w:sz w:val="22"/>
          <w:szCs w:val="22"/>
          <w:lang w:val="en-US"/>
        </w:rPr>
        <w:t>maturity</w:t>
      </w:r>
      <w:r w:rsidR="00633328">
        <w:rPr>
          <w:rFonts w:asciiTheme="minorHAnsi" w:hAnsiTheme="minorHAnsi" w:cstheme="minorHAnsi"/>
          <w:sz w:val="22"/>
          <w:szCs w:val="22"/>
          <w:lang w:val="en-US"/>
        </w:rPr>
        <w:t xml:space="preserve"> of the</w:t>
      </w:r>
      <w:r w:rsidRPr="00754A28" w:rsidR="006333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project proposal</w:t>
      </w:r>
      <w:r w:rsidR="006333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(is the project ready to start?), i.e. information about funding and if the necessary permits are ready. Status on the implemented and planned procurements.</w:t>
      </w:r>
      <w:r w:rsidRPr="00754A28" w:rsidR="00F807DE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Pr="00754A28" w:rsidR="0078677C" w:rsidP="00F807DE" w:rsidRDefault="00DB12C1" w14:paraId="4BA4B8A8" w14:textId="0999E042">
      <w:pPr>
        <w:pStyle w:val="Liststyck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>Describe</w:t>
      </w:r>
      <w:r w:rsidRPr="00754A28" w:rsidR="007A4699">
        <w:rPr>
          <w:rFonts w:asciiTheme="minorHAnsi" w:hAnsiTheme="minorHAnsi" w:cstheme="minorHAnsi"/>
          <w:sz w:val="22"/>
          <w:szCs w:val="22"/>
          <w:lang w:val="en-US"/>
        </w:rPr>
        <w:t xml:space="preserve"> the “</w:t>
      </w:r>
      <w:r w:rsidRPr="00754A28" w:rsidR="008A033A">
        <w:rPr>
          <w:rFonts w:asciiTheme="minorHAnsi" w:hAnsiTheme="minorHAnsi" w:cstheme="minorHAnsi"/>
          <w:sz w:val="22"/>
          <w:szCs w:val="22"/>
          <w:lang w:val="en-US"/>
        </w:rPr>
        <w:t>Project challenges</w:t>
      </w:r>
      <w:r w:rsidRPr="00754A28" w:rsidR="007A4699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, main </w:t>
      </w:r>
      <w:r w:rsidRPr="00754A28" w:rsidR="00F4520B">
        <w:rPr>
          <w:rFonts w:asciiTheme="minorHAnsi" w:hAnsiTheme="minorHAnsi" w:cstheme="minorHAnsi"/>
          <w:sz w:val="22"/>
          <w:szCs w:val="22"/>
          <w:lang w:val="en-US"/>
        </w:rPr>
        <w:t>obstacles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and risks</w:t>
      </w:r>
      <w:r w:rsidR="00084B33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7A4699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Pr="00D64FAC" w:rsidR="00F807DE" w:rsidP="009E014E" w:rsidRDefault="00694A3D" w14:paraId="3A36B107" w14:textId="0181769B">
      <w:pPr>
        <w:pStyle w:val="Liststyck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Give </w:t>
      </w:r>
      <w:r w:rsidRPr="00754A28" w:rsidR="00040337">
        <w:rPr>
          <w:rFonts w:asciiTheme="minorHAnsi" w:hAnsiTheme="minorHAnsi" w:cstheme="minorHAnsi"/>
          <w:sz w:val="22"/>
          <w:szCs w:val="22"/>
          <w:lang w:val="en-US"/>
        </w:rPr>
        <w:t>an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overview of </w:t>
      </w:r>
      <w:r w:rsidRPr="002E7360" w:rsidR="00786547">
        <w:rPr>
          <w:rFonts w:asciiTheme="minorHAnsi" w:hAnsiTheme="minorHAnsi" w:cstheme="minorHAnsi"/>
          <w:sz w:val="22"/>
          <w:szCs w:val="22"/>
          <w:lang w:val="en-US"/>
        </w:rPr>
        <w:t xml:space="preserve">Project </w:t>
      </w:r>
      <w:r w:rsidRPr="002E7360">
        <w:rPr>
          <w:rFonts w:asciiTheme="minorHAnsi" w:hAnsiTheme="minorHAnsi" w:cstheme="minorHAnsi"/>
          <w:sz w:val="22"/>
          <w:szCs w:val="22"/>
          <w:lang w:val="en-US"/>
        </w:rPr>
        <w:t>plan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(type</w:t>
      </w:r>
      <w:r w:rsidRPr="00754A28" w:rsidR="00D87B69">
        <w:rPr>
          <w:rFonts w:asciiTheme="minorHAnsi" w:hAnsiTheme="minorHAnsi" w:cstheme="minorHAnsi"/>
          <w:sz w:val="22"/>
          <w:szCs w:val="22"/>
          <w:lang w:val="en-US"/>
        </w:rPr>
        <w:t xml:space="preserve"> of actions/</w:t>
      </w:r>
      <w:r w:rsidRPr="00754A28" w:rsidR="00786547">
        <w:rPr>
          <w:rFonts w:asciiTheme="minorHAnsi" w:hAnsiTheme="minorHAnsi" w:cstheme="minorHAnsi"/>
          <w:sz w:val="22"/>
          <w:szCs w:val="22"/>
          <w:lang w:val="en-US"/>
        </w:rPr>
        <w:t xml:space="preserve">work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and Tim</w:t>
      </w:r>
      <w:r w:rsidRPr="00754A28" w:rsidR="00D87B69">
        <w:rPr>
          <w:rFonts w:asciiTheme="minorHAnsi" w:hAnsiTheme="minorHAnsi" w:cstheme="minorHAnsi"/>
          <w:sz w:val="22"/>
          <w:szCs w:val="22"/>
          <w:lang w:val="en-US"/>
        </w:rPr>
        <w:t>e schedule</w:t>
      </w:r>
      <w:r w:rsidRPr="00754A28" w:rsidR="00F807DE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084B33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754A28" w:rsidR="00F807DE">
        <w:rPr>
          <w:rFonts w:asciiTheme="minorHAnsi" w:hAnsiTheme="minorHAnsi" w:cstheme="minorHAnsi"/>
          <w:sz w:val="22"/>
          <w:szCs w:val="22"/>
          <w:lang w:val="en-US"/>
        </w:rPr>
        <w:br/>
      </w:r>
      <w:r w:rsidR="00084B33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Specify </w:t>
      </w:r>
      <w:r w:rsidRPr="002E7360">
        <w:rPr>
          <w:rFonts w:asciiTheme="minorHAnsi" w:hAnsiTheme="minorHAnsi" w:cstheme="minorHAnsi"/>
          <w:sz w:val="22"/>
          <w:szCs w:val="22"/>
          <w:lang w:val="en-US"/>
        </w:rPr>
        <w:t>when</w:t>
      </w:r>
      <w:r w:rsidRPr="00754A28" w:rsidR="0097645C">
        <w:rPr>
          <w:rFonts w:asciiTheme="minorHAnsi" w:hAnsiTheme="minorHAnsi" w:cstheme="minorHAnsi"/>
          <w:sz w:val="22"/>
          <w:szCs w:val="22"/>
          <w:lang w:val="en-US"/>
        </w:rPr>
        <w:t xml:space="preserve"> the project</w:t>
      </w:r>
      <w:r w:rsidRPr="00754A28" w:rsidR="00F807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br/>
      </w:r>
      <w:r w:rsidR="009E014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E014E" w:rsidR="009E014E">
        <w:rPr>
          <w:rFonts w:asciiTheme="minorHAnsi" w:hAnsiTheme="minorHAnsi" w:cstheme="minorHAnsi"/>
          <w:b/>
          <w:sz w:val="18"/>
          <w:szCs w:val="22"/>
          <w:lang w:val="en-US"/>
        </w:rPr>
        <w:t>1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754A28" w:rsidR="007865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073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754A28" w:rsidR="0097645C">
        <w:rPr>
          <w:rFonts w:asciiTheme="minorHAnsi" w:hAnsiTheme="minorHAnsi" w:cstheme="minorHAnsi"/>
          <w:sz w:val="22"/>
          <w:szCs w:val="22"/>
          <w:lang w:val="en-US"/>
        </w:rPr>
        <w:t>tart</w:t>
      </w:r>
      <w:r w:rsidR="00CD073D"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 w:rsidRPr="00754A28" w:rsidR="00786547">
        <w:rPr>
          <w:rFonts w:asciiTheme="minorHAnsi" w:hAnsiTheme="minorHAnsi" w:cstheme="minorHAnsi"/>
          <w:sz w:val="22"/>
          <w:szCs w:val="22"/>
          <w:lang w:val="en-US"/>
        </w:rPr>
        <w:t>or started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754A28" w:rsidR="0078654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 w:rsidR="00F807DE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9E014E" w:rsidR="009E014E">
        <w:rPr>
          <w:rFonts w:asciiTheme="minorHAnsi" w:hAnsiTheme="minorHAnsi" w:cstheme="minorHAnsi"/>
          <w:b/>
          <w:sz w:val="20"/>
          <w:szCs w:val="22"/>
          <w:lang w:val="en-US"/>
        </w:rPr>
        <w:t xml:space="preserve"> </w:t>
      </w:r>
      <w:r w:rsidRPr="009E014E" w:rsidR="009E014E">
        <w:rPr>
          <w:rFonts w:asciiTheme="minorHAnsi" w:hAnsiTheme="minorHAnsi" w:cstheme="minorHAnsi"/>
          <w:b/>
          <w:sz w:val="18"/>
          <w:szCs w:val="22"/>
          <w:lang w:val="en-US"/>
        </w:rPr>
        <w:t>2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 w:rsidR="00D87B69">
        <w:rPr>
          <w:rFonts w:asciiTheme="minorHAnsi" w:hAnsiTheme="minorHAnsi" w:cstheme="minorHAnsi"/>
          <w:sz w:val="22"/>
          <w:szCs w:val="22"/>
          <w:lang w:val="en-US"/>
        </w:rPr>
        <w:t xml:space="preserve">planned </w:t>
      </w:r>
      <w:r w:rsidRPr="00754A28" w:rsidR="00BA1731">
        <w:rPr>
          <w:rFonts w:asciiTheme="minorHAnsi" w:hAnsiTheme="minorHAnsi" w:cstheme="minorHAnsi"/>
          <w:sz w:val="22"/>
          <w:szCs w:val="22"/>
          <w:lang w:val="en-US"/>
        </w:rPr>
        <w:t>to be c</w:t>
      </w:r>
      <w:r w:rsidRPr="00754A28" w:rsidR="0097645C">
        <w:rPr>
          <w:rFonts w:asciiTheme="minorHAnsi" w:hAnsiTheme="minorHAnsi" w:cstheme="minorHAnsi"/>
          <w:sz w:val="22"/>
          <w:szCs w:val="22"/>
          <w:lang w:val="en-US"/>
        </w:rPr>
        <w:t>ompleted.</w:t>
      </w:r>
      <w:r w:rsidRPr="00754A28" w:rsidR="0084762B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F807DE">
        <w:rPr>
          <w:rFonts w:asciiTheme="minorHAnsi" w:hAnsiTheme="minorHAnsi" w:cstheme="minorHAnsi"/>
          <w:color w:val="ED7D31" w:themeColor="accent2"/>
          <w:sz w:val="22"/>
          <w:szCs w:val="22"/>
          <w:lang w:val="en-US"/>
        </w:rPr>
        <w:br/>
      </w:r>
    </w:p>
    <w:p w:rsidR="004975C7" w:rsidP="0097645C" w:rsidRDefault="0084762B" w14:paraId="512EC467" w14:textId="1660CFC5">
      <w:pPr>
        <w:pStyle w:val="Liststyck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Financial </w:t>
      </w:r>
      <w:r w:rsidR="00CD073D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aturity – </w:t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t xml:space="preserve">additional </w:t>
      </w:r>
      <w:r w:rsidRPr="00754A28" w:rsidR="00BA1731">
        <w:rPr>
          <w:rFonts w:asciiTheme="minorHAnsi" w:hAnsiTheme="minorHAnsi" w:cstheme="minorHAnsi"/>
          <w:sz w:val="22"/>
          <w:szCs w:val="22"/>
          <w:lang w:val="en-US"/>
        </w:rPr>
        <w:t xml:space="preserve">funding </w:t>
      </w:r>
      <w:r w:rsidR="00EB4786">
        <w:rPr>
          <w:rFonts w:asciiTheme="minorHAnsi" w:hAnsiTheme="minorHAnsi" w:cstheme="minorHAnsi"/>
          <w:sz w:val="22"/>
          <w:szCs w:val="22"/>
          <w:lang w:val="en-US"/>
        </w:rPr>
        <w:t>(complement to CEF</w:t>
      </w:r>
      <w:r w:rsidRPr="00754A28" w:rsidR="00EB4786">
        <w:rPr>
          <w:rFonts w:asciiTheme="minorHAnsi" w:hAnsiTheme="minorHAnsi" w:cstheme="minorHAnsi"/>
          <w:sz w:val="22"/>
          <w:szCs w:val="22"/>
          <w:lang w:val="en-US"/>
        </w:rPr>
        <w:t xml:space="preserve"> funding</w:t>
      </w:r>
      <w:r w:rsidR="00EB4786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t xml:space="preserve">to cover the projects </w:t>
      </w:r>
      <w:r w:rsidRPr="00754A28" w:rsidR="00BA1731">
        <w:rPr>
          <w:rFonts w:asciiTheme="minorHAnsi" w:hAnsiTheme="minorHAnsi" w:cstheme="minorHAnsi"/>
          <w:sz w:val="22"/>
          <w:szCs w:val="22"/>
          <w:lang w:val="en-US"/>
        </w:rPr>
        <w:t>total cost</w:t>
      </w:r>
      <w:r w:rsidR="00084B33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754A28" w:rsidR="00BA17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54A28" w:rsidR="00075CB1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075CB1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Describe </w:t>
      </w:r>
      <w:r w:rsidRPr="00754A28" w:rsidR="00FB0E9B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EB4786">
        <w:rPr>
          <w:rFonts w:asciiTheme="minorHAnsi" w:hAnsiTheme="minorHAnsi" w:cstheme="minorHAnsi"/>
          <w:sz w:val="22"/>
          <w:szCs w:val="22"/>
          <w:lang w:val="en-US"/>
        </w:rPr>
        <w:t xml:space="preserve">general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availability</w:t>
      </w:r>
      <w:r w:rsidRPr="00754A28" w:rsidR="00BA1731">
        <w:rPr>
          <w:rFonts w:asciiTheme="minorHAnsi" w:hAnsiTheme="minorHAnsi" w:cstheme="minorHAnsi"/>
          <w:sz w:val="22"/>
          <w:szCs w:val="22"/>
          <w:lang w:val="en-US"/>
        </w:rPr>
        <w:t xml:space="preserve">, possible 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>sources and</w:t>
      </w:r>
      <w:r w:rsidRPr="00754A28" w:rsidR="00FB0E9B">
        <w:rPr>
          <w:rFonts w:asciiTheme="minorHAnsi" w:hAnsiTheme="minorHAnsi" w:cstheme="minorHAnsi"/>
          <w:sz w:val="22"/>
          <w:szCs w:val="22"/>
          <w:lang w:val="en-US"/>
        </w:rPr>
        <w:t xml:space="preserve"> main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conditions </w:t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t>for</w:t>
      </w:r>
      <w:r w:rsidRPr="00754A28" w:rsidR="00BA173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t xml:space="preserve">additional funding </w:t>
      </w:r>
    </w:p>
    <w:p w:rsidRPr="00754A28" w:rsidR="0097645C" w:rsidP="004975C7" w:rsidRDefault="004975C7" w14:paraId="31CDBAF2" w14:textId="6C9813C9">
      <w:pPr>
        <w:pStyle w:val="Liststycke"/>
        <w:ind w:left="792"/>
        <w:rPr>
          <w:rFonts w:asciiTheme="minorHAnsi" w:hAnsiTheme="minorHAnsi" w:cstheme="minorHAnsi"/>
          <w:sz w:val="22"/>
          <w:szCs w:val="22"/>
          <w:lang w:val="en-US"/>
        </w:rPr>
      </w:pPr>
      <w:r w:rsidRPr="004975C7">
        <w:rPr>
          <w:rFonts w:asciiTheme="minorHAnsi" w:hAnsiTheme="minorHAnsi" w:cstheme="minorHAnsi"/>
          <w:i/>
          <w:sz w:val="20"/>
          <w:szCs w:val="22"/>
          <w:lang w:val="en-US"/>
        </w:rPr>
        <w:t xml:space="preserve">Note: further </w:t>
      </w:r>
      <w:r w:rsidRPr="004975C7" w:rsidR="00EB4786">
        <w:rPr>
          <w:rFonts w:asciiTheme="minorHAnsi" w:hAnsiTheme="minorHAnsi" w:cstheme="minorHAnsi"/>
          <w:i/>
          <w:sz w:val="20"/>
          <w:szCs w:val="22"/>
          <w:lang w:val="en-US"/>
        </w:rPr>
        <w:t>specifications</w:t>
      </w:r>
      <w:r w:rsidRPr="004975C7">
        <w:rPr>
          <w:rFonts w:asciiTheme="minorHAnsi" w:hAnsiTheme="minorHAnsi" w:cstheme="minorHAnsi"/>
          <w:i/>
          <w:sz w:val="20"/>
          <w:szCs w:val="22"/>
          <w:lang w:val="en-US"/>
        </w:rPr>
        <w:t xml:space="preserve"> requested below</w:t>
      </w:r>
      <w:r w:rsidR="006C27C1">
        <w:rPr>
          <w:rFonts w:asciiTheme="minorHAnsi" w:hAnsiTheme="minorHAnsi" w:cstheme="minorHAnsi"/>
          <w:sz w:val="22"/>
          <w:szCs w:val="22"/>
          <w:lang w:val="en-US"/>
        </w:rPr>
        <w:br/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754A28" w:rsidR="008476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Pr="00754A28" w:rsidR="0097645C" w:rsidP="00F807DE" w:rsidRDefault="0097645C" w14:paraId="2865B1C2" w14:textId="7CDAECA2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Cs w:val="22"/>
          <w:u w:val="single"/>
          <w:lang w:val="en-US"/>
        </w:rPr>
      </w:pPr>
      <w:bookmarkStart w:name="_Hlk147486011" w:id="2"/>
      <w:bookmarkStart w:name="_Hlk147486352" w:id="3"/>
      <w:r w:rsidRPr="00754A28">
        <w:rPr>
          <w:rFonts w:asciiTheme="minorHAnsi" w:hAnsiTheme="minorHAnsi" w:cstheme="minorHAnsi"/>
          <w:b/>
          <w:sz w:val="22"/>
          <w:lang w:val="en-US"/>
        </w:rPr>
        <w:t>Costs and financing</w:t>
      </w:r>
      <w:r w:rsidR="00EB4786">
        <w:rPr>
          <w:rFonts w:asciiTheme="minorHAnsi" w:hAnsiTheme="minorHAnsi" w:cstheme="minorHAnsi"/>
          <w:b/>
          <w:sz w:val="22"/>
          <w:lang w:val="en-US"/>
        </w:rPr>
        <w:t>, specifications</w:t>
      </w:r>
      <w:r w:rsidRPr="00754A28" w:rsidR="00075CB1">
        <w:rPr>
          <w:rFonts w:asciiTheme="minorHAnsi" w:hAnsiTheme="minorHAnsi" w:cstheme="minorHAnsi"/>
          <w:b/>
          <w:sz w:val="22"/>
          <w:lang w:val="en-US"/>
        </w:rPr>
        <w:t xml:space="preserve"> </w:t>
      </w:r>
    </w:p>
    <w:p w:rsidRPr="00754A28" w:rsidR="0097645C" w:rsidP="0097645C" w:rsidRDefault="0097645C" w14:paraId="60612DDA" w14:textId="77777777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Pr="00084B33" w:rsidR="0097645C" w:rsidP="0097645C" w:rsidRDefault="0097645C" w14:paraId="39D51133" w14:textId="6330C947">
      <w:pPr>
        <w:pStyle w:val="Liststycke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bookmarkStart w:name="_Hlk147486087" w:id="4"/>
      <w:r w:rsidRPr="00084B33">
        <w:rPr>
          <w:rFonts w:asciiTheme="minorHAnsi" w:hAnsiTheme="minorHAnsi" w:cstheme="minorHAnsi"/>
          <w:color w:val="000000"/>
          <w:sz w:val="22"/>
          <w:szCs w:val="22"/>
          <w:lang w:val="en-US"/>
        </w:rPr>
        <w:t>Costs</w:t>
      </w:r>
      <w:r w:rsidRPr="00084B33" w:rsidR="00D8385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084B33" w:rsidR="00040337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and financing </w:t>
      </w:r>
      <w:r w:rsidRPr="00084B33" w:rsidR="00D83852">
        <w:rPr>
          <w:rFonts w:asciiTheme="minorHAnsi" w:hAnsiTheme="minorHAnsi" w:cstheme="minorHAnsi"/>
          <w:color w:val="000000"/>
          <w:sz w:val="22"/>
          <w:szCs w:val="22"/>
          <w:lang w:val="en-US"/>
        </w:rPr>
        <w:t>table</w:t>
      </w:r>
      <w:r w:rsidRPr="00084B33" w:rsidR="00084B33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Pr="00084B33" w:rsidR="00394839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="00084B33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</w:r>
      <w:r w:rsidRPr="00084B33">
        <w:rPr>
          <w:rFonts w:asciiTheme="minorHAnsi" w:hAnsiTheme="minorHAnsi" w:cstheme="minorHAnsi"/>
          <w:sz w:val="22"/>
          <w:szCs w:val="22"/>
          <w:lang w:val="en-US"/>
        </w:rPr>
        <w:t xml:space="preserve">The cost of the project proposal divided by action presented in the table below. </w:t>
      </w:r>
      <w:r w:rsidR="00084B33">
        <w:rPr>
          <w:rFonts w:asciiTheme="minorHAnsi" w:hAnsiTheme="minorHAnsi" w:cstheme="minorHAnsi"/>
          <w:sz w:val="22"/>
          <w:szCs w:val="22"/>
          <w:lang w:val="en-US"/>
        </w:rPr>
        <w:br/>
      </w:r>
      <w:r w:rsidR="00084B33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Pr="00084B33">
        <w:rPr>
          <w:rFonts w:asciiTheme="minorHAnsi" w:hAnsiTheme="minorHAnsi" w:cstheme="minorHAnsi"/>
          <w:sz w:val="22"/>
          <w:szCs w:val="22"/>
          <w:lang w:val="en-US"/>
        </w:rPr>
        <w:t>Specify which partner co-finances each activity (column "financed by the parties"). Add more lines if needed.</w:t>
      </w:r>
    </w:p>
    <w:p w:rsidRPr="00754A28" w:rsidR="0097645C" w:rsidP="0097645C" w:rsidRDefault="0097645C" w14:paraId="3E01B329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97645C" w:rsidRDefault="0097645C" w14:paraId="3E65844F" w14:textId="16D104F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>NOTE: amounts in EURO.</w:t>
      </w:r>
    </w:p>
    <w:p w:rsidRPr="00754A28" w:rsidR="0097645C" w:rsidP="0097645C" w:rsidRDefault="0097645C" w14:paraId="57919986" w14:textId="77777777">
      <w:pPr>
        <w:ind w:left="-426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Ljustrutnt"/>
        <w:tblW w:w="9924" w:type="dxa"/>
        <w:tblInd w:w="-152" w:type="dxa"/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2"/>
        <w:gridCol w:w="1735"/>
        <w:gridCol w:w="1134"/>
        <w:gridCol w:w="1134"/>
        <w:gridCol w:w="1134"/>
        <w:gridCol w:w="1134"/>
        <w:gridCol w:w="1418"/>
        <w:gridCol w:w="993"/>
      </w:tblGrid>
      <w:tr w:rsidRPr="00084B33" w:rsidR="0097645C" w:rsidTr="00F75E8A" w14:paraId="062532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084B33" w:rsidR="0097645C" w:rsidP="00084B33" w:rsidRDefault="0097645C" w14:paraId="07BB86D2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Costs</w:t>
            </w:r>
          </w:p>
        </w:tc>
        <w:tc>
          <w:tcPr>
            <w:tcW w:w="1735" w:type="dxa"/>
            <w:vAlign w:val="center"/>
            <w:hideMark/>
          </w:tcPr>
          <w:p w:rsidRPr="00084B33" w:rsidR="0097645C" w:rsidP="00084B33" w:rsidRDefault="0097645C" w14:paraId="402FD14C" w14:textId="77777777">
            <w:pPr>
              <w:ind w:left="-22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 xml:space="preserve">Financed by partner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084B33" w:rsidR="0097645C" w:rsidP="00084B33" w:rsidRDefault="0097645C" w14:paraId="057D347E" w14:textId="05404C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C01BD0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084B33" w:rsidR="0097645C" w:rsidP="00084B33" w:rsidRDefault="0097645C" w14:paraId="2F537E1F" w14:textId="5310D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C01BD0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084B33" w:rsidR="0097645C" w:rsidP="00084B33" w:rsidRDefault="0097645C" w14:paraId="311A3584" w14:textId="0AEB1C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C01BD0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Pr="00084B33" w:rsidR="0097645C" w:rsidP="00084B33" w:rsidRDefault="0097645C" w14:paraId="5583E304" w14:textId="47FE0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C01BD0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Pr="00084B33" w:rsidR="0097645C" w:rsidP="00084B33" w:rsidRDefault="0097645C" w14:paraId="3FA8F70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993" w:type="dxa"/>
            <w:vAlign w:val="center"/>
            <w:hideMark/>
          </w:tcPr>
          <w:p w:rsidRPr="00084B33" w:rsidR="0097645C" w:rsidP="00084B33" w:rsidRDefault="00F75E8A" w14:paraId="5019BAEF" w14:textId="5932E1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Comment ref. #</w:t>
            </w:r>
          </w:p>
        </w:tc>
      </w:tr>
      <w:tr w:rsidRPr="00084B33" w:rsidR="00F75E8A" w:rsidTr="00F75E8A" w14:paraId="22EC11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084B33" w:rsidR="0097645C" w:rsidP="00084B33" w:rsidRDefault="0097645C" w14:paraId="5C02A989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Activity 1</w:t>
            </w:r>
          </w:p>
        </w:tc>
        <w:tc>
          <w:tcPr>
            <w:tcW w:w="1735" w:type="dxa"/>
            <w:vAlign w:val="center"/>
          </w:tcPr>
          <w:p w:rsidRPr="00084B33" w:rsidR="0097645C" w:rsidP="00084B33" w:rsidRDefault="0097645C" w14:paraId="6D2EC7A8" w14:textId="3FFD9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F75E8A" w:rsidRDefault="0097645C" w14:paraId="36AE5E89" w14:textId="0C19C8DB">
            <w:pPr>
              <w:ind w:hanging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5A6D73D4" w14:textId="543B2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34015F7D" w14:textId="7D248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33B8FF39" w14:textId="7D0E3E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084B33" w:rsidR="0097645C" w:rsidP="00084B33" w:rsidRDefault="0097645C" w14:paraId="5B240C1E" w14:textId="268CA3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084B33" w:rsidR="0097645C" w:rsidP="00084B33" w:rsidRDefault="0097645C" w14:paraId="10F1AFA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084B33" w:rsidR="0097645C" w:rsidTr="00F75E8A" w14:paraId="085071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084B33" w:rsidR="0097645C" w:rsidP="00084B33" w:rsidRDefault="0097645C" w14:paraId="5559DDB4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Activity 2</w:t>
            </w:r>
          </w:p>
        </w:tc>
        <w:tc>
          <w:tcPr>
            <w:tcW w:w="1735" w:type="dxa"/>
            <w:vAlign w:val="center"/>
          </w:tcPr>
          <w:p w:rsidRPr="00084B33" w:rsidR="0097645C" w:rsidP="00084B33" w:rsidRDefault="0097645C" w14:paraId="739B1D8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20C7B2E9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28274E6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06F8141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7626CF0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084B33" w:rsidR="0097645C" w:rsidP="00084B33" w:rsidRDefault="0097645C" w14:paraId="49E12D3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084B33" w:rsidR="0097645C" w:rsidP="00084B33" w:rsidRDefault="0097645C" w14:paraId="5E91540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084B33" w:rsidR="00F75E8A" w:rsidTr="00F75E8A" w14:paraId="61145E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084B33" w:rsidR="0097645C" w:rsidP="00084B33" w:rsidRDefault="0097645C" w14:paraId="112C5040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Activity 3</w:t>
            </w:r>
          </w:p>
        </w:tc>
        <w:tc>
          <w:tcPr>
            <w:tcW w:w="1735" w:type="dxa"/>
            <w:vAlign w:val="center"/>
          </w:tcPr>
          <w:p w:rsidRPr="00084B33" w:rsidR="0097645C" w:rsidP="00084B33" w:rsidRDefault="0097645C" w14:paraId="6C0F66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25DBAE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77D30B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767960E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2988B5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084B33" w:rsidR="0097645C" w:rsidP="00084B33" w:rsidRDefault="0097645C" w14:paraId="7CA8A3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084B33" w:rsidR="0097645C" w:rsidP="00084B33" w:rsidRDefault="0097645C" w14:paraId="6C9667A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084B33" w:rsidR="0097645C" w:rsidTr="00F75E8A" w14:paraId="5BFE6C8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  <w:hideMark/>
          </w:tcPr>
          <w:p w:rsidRPr="00084B33" w:rsidR="0097645C" w:rsidP="00084B33" w:rsidRDefault="0097645C" w14:paraId="658B3092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084B33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1735" w:type="dxa"/>
            <w:vAlign w:val="center"/>
          </w:tcPr>
          <w:p w:rsidRPr="00084B33" w:rsidR="0097645C" w:rsidP="00084B33" w:rsidRDefault="0097645C" w14:paraId="27D335E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6CC7586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3697227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5F11E7C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Pr="00084B33" w:rsidR="0097645C" w:rsidP="00084B33" w:rsidRDefault="0097645C" w14:paraId="4CF682A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Pr="00084B33" w:rsidR="0097645C" w:rsidP="00084B33" w:rsidRDefault="0097645C" w14:paraId="27FE4E8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Pr="00084B33" w:rsidR="0097645C" w:rsidP="00084B33" w:rsidRDefault="0097645C" w14:paraId="62185EEC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</w:tbl>
    <w:p w:rsidRPr="00754A28" w:rsidR="0097645C" w:rsidP="0097645C" w:rsidRDefault="0097645C" w14:paraId="4A978835" w14:textId="7E0AD47D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F4520B" w:rsidP="0097645C" w:rsidRDefault="00754A28" w14:paraId="63CA102B" w14:textId="0B3EFD0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bookmarkEnd w:id="2"/>
    <w:p w:rsidRPr="00754A28" w:rsidR="00F4520B" w:rsidP="0097645C" w:rsidRDefault="00F4520B" w14:paraId="48B30D44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E95087" w:rsidR="0097645C" w:rsidP="0097645C" w:rsidRDefault="0097645C" w14:paraId="73079006" w14:textId="10F10FD6">
      <w:pPr>
        <w:pStyle w:val="Liststycke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>Financing</w:t>
      </w:r>
      <w:r w:rsidR="00CB5F3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40337">
        <w:rPr>
          <w:rFonts w:asciiTheme="minorHAnsi" w:hAnsiTheme="minorHAnsi" w:cstheme="minorHAnsi"/>
          <w:sz w:val="22"/>
          <w:szCs w:val="22"/>
          <w:lang w:val="en-US"/>
        </w:rPr>
        <w:t>table</w:t>
      </w:r>
      <w:r w:rsidR="00E95087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E95087">
        <w:rPr>
          <w:rFonts w:asciiTheme="minorHAnsi" w:hAnsiTheme="minorHAnsi" w:cstheme="minorHAnsi"/>
          <w:sz w:val="22"/>
          <w:szCs w:val="22"/>
          <w:lang w:val="en-US"/>
        </w:rPr>
        <w:t>The table below shows the funding allocated to partners. Any government funding to be apparent. Add more lines if needed.</w:t>
      </w:r>
    </w:p>
    <w:p w:rsidRPr="00754A28" w:rsidR="0097645C" w:rsidP="0097645C" w:rsidRDefault="0097645C" w14:paraId="042D1A83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97645C" w:rsidRDefault="0097645C" w14:paraId="515ECF75" w14:textId="3D5C831C">
      <w:pPr>
        <w:rPr>
          <w:rFonts w:asciiTheme="minorHAnsi" w:hAnsiTheme="minorHAnsi" w:cstheme="minorHAnsi"/>
          <w:i/>
          <w:sz w:val="20"/>
          <w:szCs w:val="22"/>
          <w:lang w:val="en-US"/>
        </w:rPr>
      </w:pP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>NOTE</w:t>
      </w:r>
      <w:r w:rsidR="00D84FDA">
        <w:rPr>
          <w:rFonts w:asciiTheme="minorHAnsi" w:hAnsiTheme="minorHAnsi" w:cstheme="minorHAnsi"/>
          <w:i/>
          <w:sz w:val="20"/>
          <w:szCs w:val="22"/>
          <w:lang w:val="en-US"/>
        </w:rPr>
        <w:t xml:space="preserve">: </w:t>
      </w:r>
      <w:r w:rsidRPr="00754A28">
        <w:rPr>
          <w:rFonts w:asciiTheme="minorHAnsi" w:hAnsiTheme="minorHAnsi" w:cstheme="minorHAnsi"/>
          <w:i/>
          <w:sz w:val="20"/>
          <w:szCs w:val="22"/>
          <w:lang w:val="en-US"/>
        </w:rPr>
        <w:t xml:space="preserve"> amounts in EURO</w:t>
      </w:r>
    </w:p>
    <w:p w:rsidRPr="00754A28" w:rsidR="0097645C" w:rsidP="0097645C" w:rsidRDefault="0097645C" w14:paraId="3D499A5D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Ljustrutnt"/>
        <w:tblW w:w="9771" w:type="dxa"/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1276"/>
        <w:gridCol w:w="1275"/>
        <w:gridCol w:w="1276"/>
        <w:gridCol w:w="1559"/>
        <w:gridCol w:w="1276"/>
      </w:tblGrid>
      <w:tr w:rsidRPr="00F75E8A" w:rsidR="00F75E8A" w:rsidTr="00B337EF" w14:paraId="033C153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F75E8A" w:rsidR="0097645C" w:rsidP="00F75E8A" w:rsidRDefault="0097645C" w14:paraId="4BB3B9FA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Financing</w:t>
            </w:r>
          </w:p>
        </w:tc>
        <w:tc>
          <w:tcPr>
            <w:tcW w:w="1276" w:type="dxa"/>
            <w:vAlign w:val="center"/>
            <w:hideMark/>
          </w:tcPr>
          <w:p w:rsidRPr="00F75E8A" w:rsidR="0097645C" w:rsidP="00F75E8A" w:rsidRDefault="0097645C" w14:paraId="48F27DA4" w14:textId="4F375A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480CCC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Pr="00F75E8A" w:rsidR="0097645C" w:rsidP="00F75E8A" w:rsidRDefault="0097645C" w14:paraId="19CAE3E8" w14:textId="21ED8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480CCC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Pr="00F75E8A" w:rsidR="0097645C" w:rsidP="00F75E8A" w:rsidRDefault="0097645C" w14:paraId="17960144" w14:textId="2F7D25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480CCC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Pr="00F75E8A" w:rsidR="0097645C" w:rsidP="00F75E8A" w:rsidRDefault="0097645C" w14:paraId="70BB5A34" w14:textId="6E17E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202</w:t>
            </w:r>
            <w:r w:rsidR="00480CCC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Pr="00F75E8A" w:rsidR="0097645C" w:rsidP="00F75E8A" w:rsidRDefault="0097645C" w14:paraId="5E806830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1276" w:type="dxa"/>
            <w:vAlign w:val="center"/>
            <w:hideMark/>
          </w:tcPr>
          <w:p w:rsidRPr="00F75E8A" w:rsidR="0097645C" w:rsidP="00F75E8A" w:rsidRDefault="0097645C" w14:paraId="7F29D778" w14:textId="008EA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Comments</w:t>
            </w:r>
            <w:r w:rsidR="007C2ED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/</w:t>
            </w:r>
            <w:r w:rsid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br/>
            </w:r>
            <w:r w:rsid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ref. #</w:t>
            </w:r>
          </w:p>
        </w:tc>
      </w:tr>
      <w:tr w:rsidRPr="00F75E8A" w:rsidR="00F75E8A" w:rsidTr="00B337EF" w14:paraId="341FF7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F75E8A" w:rsidR="0097645C" w:rsidP="00F75E8A" w:rsidRDefault="0097645C" w14:paraId="330704A6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Partner 1</w:t>
            </w: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F4A1F16" w14:textId="7C5ED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4997641C" w14:textId="5D6C74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F75E8A" w:rsidR="0097645C" w:rsidP="00F75E8A" w:rsidRDefault="0097645C" w14:paraId="4FE86D33" w14:textId="24CB7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2B20E01" w14:textId="2CA066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F75E8A" w:rsidR="0097645C" w:rsidP="00F75E8A" w:rsidRDefault="0097645C" w14:paraId="23CFF2FD" w14:textId="20829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7BA997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F75E8A" w:rsidR="00F75E8A" w:rsidTr="00B337EF" w14:paraId="3FBA063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F75E8A" w:rsidR="0097645C" w:rsidP="00F75E8A" w:rsidRDefault="0097645C" w14:paraId="49570B64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Partner 2</w:t>
            </w: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B5CD39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32E470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F75E8A" w:rsidR="0097645C" w:rsidP="00F75E8A" w:rsidRDefault="0097645C" w14:paraId="4166FAE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6B5692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F75E8A" w:rsidR="0097645C" w:rsidP="00F75E8A" w:rsidRDefault="0097645C" w14:paraId="1890F90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0CAF64C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F75E8A" w:rsidR="00F75E8A" w:rsidTr="00B337EF" w14:paraId="51583F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F75E8A" w:rsidR="0097645C" w:rsidP="00F75E8A" w:rsidRDefault="0097645C" w14:paraId="5E8CBF8C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Partner x</w:t>
            </w: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589D42B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4152C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F75E8A" w:rsidR="0097645C" w:rsidP="00F75E8A" w:rsidRDefault="0097645C" w14:paraId="5B603D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161E37E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F75E8A" w:rsidR="0097645C" w:rsidP="00F75E8A" w:rsidRDefault="0097645C" w14:paraId="2053781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3D3264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F75E8A" w:rsidR="00F75E8A" w:rsidTr="00B337EF" w14:paraId="737F9BB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F75E8A" w:rsidR="0097645C" w:rsidP="00F75E8A" w:rsidRDefault="0097645C" w14:paraId="418647C9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CEF</w:t>
            </w: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577CC84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691C38F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F75E8A" w:rsidR="0097645C" w:rsidP="00F75E8A" w:rsidRDefault="0097645C" w14:paraId="7AC2282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058B6AD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F75E8A" w:rsidR="0097645C" w:rsidP="00F75E8A" w:rsidRDefault="0097645C" w14:paraId="508F5C2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6CF230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  <w:tr w:rsidRPr="00F75E8A" w:rsidR="00F75E8A" w:rsidTr="00B337EF" w14:paraId="7644FA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  <w:hideMark/>
          </w:tcPr>
          <w:p w:rsidRPr="00F75E8A" w:rsidR="0097645C" w:rsidP="00F75E8A" w:rsidRDefault="0097645C" w14:paraId="01864D1F" w14:textId="77777777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</w:pPr>
            <w:r w:rsidRPr="00F75E8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TOTAL</w:t>
            </w: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18495F3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51D6FA0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Pr="00F75E8A" w:rsidR="0097645C" w:rsidP="00F75E8A" w:rsidRDefault="0097645C" w14:paraId="3F43C31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25A01C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Pr="00F75E8A" w:rsidR="0097645C" w:rsidP="00F75E8A" w:rsidRDefault="0097645C" w14:paraId="0A8471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Pr="00F75E8A" w:rsidR="0097645C" w:rsidP="00F75E8A" w:rsidRDefault="0097645C" w14:paraId="1605C43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2"/>
                <w:lang w:val="en-US"/>
              </w:rPr>
            </w:pPr>
          </w:p>
        </w:tc>
      </w:tr>
    </w:tbl>
    <w:p w:rsidR="00A83809" w:rsidP="0097645C" w:rsidRDefault="00A83809" w14:paraId="260AC038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97645C" w:rsidRDefault="00EB4786" w14:paraId="4F5454E4" w14:textId="2E55A0E8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/>
      </w:r>
      <w:bookmarkEnd w:id="4"/>
    </w:p>
    <w:p w:rsidRPr="00754A28" w:rsidR="0097645C" w:rsidP="00F8332D" w:rsidRDefault="0097645C" w14:paraId="7149910E" w14:textId="689176B3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en-US"/>
        </w:rPr>
      </w:pPr>
      <w:r w:rsidRPr="00754A28">
        <w:rPr>
          <w:rFonts w:asciiTheme="minorHAnsi" w:hAnsiTheme="minorHAnsi" w:cstheme="minorHAnsi"/>
          <w:b/>
          <w:sz w:val="22"/>
          <w:lang w:val="en-US"/>
        </w:rPr>
        <w:t>Previously EU-funding of the project</w:t>
      </w:r>
      <w:r w:rsidR="00CB5F3D">
        <w:rPr>
          <w:rFonts w:asciiTheme="minorHAnsi" w:hAnsiTheme="minorHAnsi" w:cstheme="minorHAnsi"/>
          <w:b/>
          <w:sz w:val="22"/>
          <w:lang w:val="en-US"/>
        </w:rPr>
        <w:t xml:space="preserve"> </w:t>
      </w:r>
    </w:p>
    <w:p w:rsidRPr="00754A28" w:rsidR="0097645C" w:rsidP="0097645C" w:rsidRDefault="0097645C" w14:paraId="2E4ECB4F" w14:textId="0F5BD54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Declare if the project or previous related projects have received funding from CEF or </w:t>
      </w:r>
      <w:r w:rsidRPr="00754A28" w:rsidR="00F8332D">
        <w:rPr>
          <w:rFonts w:asciiTheme="minorHAnsi" w:hAnsiTheme="minorHAnsi" w:cstheme="minorHAnsi"/>
          <w:sz w:val="22"/>
          <w:szCs w:val="22"/>
          <w:lang w:val="en-US"/>
        </w:rPr>
        <w:t>another</w:t>
      </w:r>
      <w:r w:rsidRPr="00754A28">
        <w:rPr>
          <w:rFonts w:asciiTheme="minorHAnsi" w:hAnsiTheme="minorHAnsi" w:cstheme="minorHAnsi"/>
          <w:sz w:val="22"/>
          <w:szCs w:val="22"/>
          <w:lang w:val="en-US"/>
        </w:rPr>
        <w:t xml:space="preserve"> EU funding.</w:t>
      </w:r>
    </w:p>
    <w:p w:rsidR="0097645C" w:rsidP="0097645C" w:rsidRDefault="00F8332D" w14:paraId="1FDA6E0B" w14:textId="105CF870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4A28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Pr="00754A28" w:rsidR="00FE67B3" w:rsidP="0097645C" w:rsidRDefault="00FE67B3" w14:paraId="59B39DFA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97645C" w:rsidP="0097645C" w:rsidRDefault="0097645C" w14:paraId="19BC5565" w14:textId="2193EE0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Pr="00754A28" w:rsidR="00075CB1" w:rsidP="00F8332D" w:rsidRDefault="00075CB1" w14:paraId="431F2C6E" w14:textId="4A81000D">
      <w:pPr>
        <w:pStyle w:val="Liststycke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en-US"/>
        </w:rPr>
      </w:pPr>
      <w:bookmarkStart w:name="_Hlk147486138" w:id="5"/>
      <w:r w:rsidRPr="00754A28">
        <w:rPr>
          <w:rFonts w:asciiTheme="minorHAnsi" w:hAnsiTheme="minorHAnsi" w:cstheme="minorHAnsi"/>
          <w:b/>
          <w:sz w:val="22"/>
          <w:lang w:val="en-US"/>
        </w:rPr>
        <w:t>Attachments</w:t>
      </w:r>
      <w:r w:rsidRPr="00754A28" w:rsidR="00D83852">
        <w:rPr>
          <w:rFonts w:asciiTheme="minorHAnsi" w:hAnsiTheme="minorHAnsi" w:cstheme="minorHAnsi"/>
          <w:b/>
          <w:sz w:val="22"/>
          <w:lang w:val="en-US"/>
        </w:rPr>
        <w:t xml:space="preserve"> for each and all </w:t>
      </w:r>
      <w:r w:rsidR="00D64FAC">
        <w:rPr>
          <w:rFonts w:asciiTheme="minorHAnsi" w:hAnsiTheme="minorHAnsi" w:cstheme="minorHAnsi"/>
          <w:b/>
          <w:sz w:val="22"/>
          <w:lang w:val="en-US"/>
        </w:rPr>
        <w:t xml:space="preserve">financial </w:t>
      </w:r>
      <w:r w:rsidR="00EB4786">
        <w:rPr>
          <w:rFonts w:asciiTheme="minorHAnsi" w:hAnsiTheme="minorHAnsi" w:cstheme="minorHAnsi"/>
          <w:b/>
          <w:sz w:val="22"/>
          <w:lang w:val="en-US"/>
        </w:rPr>
        <w:t>b</w:t>
      </w:r>
      <w:r w:rsidR="00D84FDA">
        <w:rPr>
          <w:rFonts w:asciiTheme="minorHAnsi" w:hAnsiTheme="minorHAnsi" w:cstheme="minorHAnsi"/>
          <w:b/>
          <w:sz w:val="22"/>
          <w:lang w:val="en-US"/>
        </w:rPr>
        <w:t>eneficiaries</w:t>
      </w:r>
      <w:r w:rsidR="00D64FAC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754A28" w:rsidR="00D83852">
        <w:rPr>
          <w:rFonts w:asciiTheme="minorHAnsi" w:hAnsiTheme="minorHAnsi" w:cstheme="minorHAnsi"/>
          <w:b/>
          <w:sz w:val="22"/>
          <w:lang w:val="en-US"/>
        </w:rPr>
        <w:t>in the project</w:t>
      </w:r>
      <w:r w:rsidR="00EB4786">
        <w:rPr>
          <w:rFonts w:asciiTheme="minorHAnsi" w:hAnsiTheme="minorHAnsi" w:cstheme="minorHAnsi"/>
          <w:b/>
          <w:sz w:val="22"/>
          <w:lang w:val="en-US"/>
        </w:rPr>
        <w:t xml:space="preserve"> *</w:t>
      </w:r>
      <w:r w:rsidR="00AC05FE">
        <w:rPr>
          <w:rFonts w:asciiTheme="minorHAnsi" w:hAnsiTheme="minorHAnsi" w:cstheme="minorHAnsi"/>
          <w:b/>
          <w:sz w:val="22"/>
          <w:lang w:val="en-US"/>
        </w:rPr>
        <w:t xml:space="preserve">. </w:t>
      </w:r>
    </w:p>
    <w:p w:rsidRPr="00754A28" w:rsidR="0097645C" w:rsidP="0097645C" w:rsidRDefault="0097645C" w14:paraId="6924BC69" w14:textId="77777777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Ljustrutnt"/>
        <w:tblW w:w="99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992"/>
        <w:gridCol w:w="1276"/>
        <w:gridCol w:w="4394"/>
      </w:tblGrid>
      <w:tr w:rsidRPr="00B337EF" w:rsidR="00D83852" w:rsidTr="00B337EF" w14:paraId="6081FF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  <w:hideMark/>
          </w:tcPr>
          <w:p w:rsidRPr="00B337EF" w:rsidR="00D83852" w:rsidP="00B337EF" w:rsidRDefault="00D83852" w14:paraId="3A52516C" w14:textId="4FFF47D1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PM Attachments</w:t>
            </w:r>
          </w:p>
        </w:tc>
        <w:tc>
          <w:tcPr>
            <w:tcW w:w="993" w:type="dxa"/>
            <w:vAlign w:val="center"/>
            <w:hideMark/>
          </w:tcPr>
          <w:p w:rsidRPr="00B337EF" w:rsidR="00D83852" w:rsidP="00B337EF" w:rsidRDefault="00D83852" w14:paraId="030A79D3" w14:textId="1504C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Attached</w:t>
            </w:r>
            <w:r w:rsidRPr="00B337EF" w:rsidR="00AC05F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br/>
            </w:r>
            <w:r w:rsidRPr="00B337EF" w:rsidR="00AC05FE">
              <w:rPr>
                <w:rFonts w:asciiTheme="minorHAnsi" w:hAnsiTheme="minorHAnsi" w:cstheme="minorHAnsi"/>
                <w:color w:val="000000"/>
                <w:sz w:val="16"/>
                <w:szCs w:val="20"/>
                <w:lang w:val="en-US"/>
              </w:rPr>
              <w:t>[Y/N]</w:t>
            </w:r>
          </w:p>
        </w:tc>
        <w:tc>
          <w:tcPr>
            <w:tcW w:w="992" w:type="dxa"/>
            <w:vAlign w:val="center"/>
            <w:hideMark/>
          </w:tcPr>
          <w:p w:rsidRPr="00B337EF" w:rsidR="00D83852" w:rsidP="00B337EF" w:rsidRDefault="00D83852" w14:paraId="43F0421C" w14:textId="2A383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Properly signed</w:t>
            </w:r>
            <w:r w:rsidRPr="00B337EF" w:rsidR="00AC05FE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B337EF" w:rsidR="00AC05FE">
              <w:rPr>
                <w:rFonts w:asciiTheme="minorHAnsi" w:hAnsiTheme="minorHAnsi" w:cstheme="minorHAnsi"/>
                <w:color w:val="000000"/>
                <w:sz w:val="16"/>
                <w:szCs w:val="20"/>
                <w:lang w:val="en-US"/>
              </w:rPr>
              <w:t>[Y/N]</w:t>
            </w:r>
          </w:p>
        </w:tc>
        <w:tc>
          <w:tcPr>
            <w:tcW w:w="1276" w:type="dxa"/>
            <w:vAlign w:val="center"/>
            <w:hideMark/>
          </w:tcPr>
          <w:p w:rsidRPr="00B337EF" w:rsidR="00D83852" w:rsidP="00B337EF" w:rsidRDefault="00D83852" w14:paraId="6C31231C" w14:textId="72B4C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Date when </w:t>
            </w:r>
            <w:r w:rsid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all signed</w:t>
            </w:r>
          </w:p>
        </w:tc>
        <w:tc>
          <w:tcPr>
            <w:tcW w:w="4394" w:type="dxa"/>
            <w:vAlign w:val="center"/>
            <w:hideMark/>
          </w:tcPr>
          <w:p w:rsidRPr="00B337EF" w:rsidR="00D83852" w:rsidP="00B337EF" w:rsidRDefault="00D83852" w14:paraId="5318264B" w14:textId="3A5C43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Comments</w:t>
            </w:r>
            <w:r w:rsidR="007C2EDA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/ </w:t>
            </w:r>
            <w:r w:rsidR="007C2EDA">
              <w:rPr>
                <w:rFonts w:asciiTheme="minorHAnsi" w:hAnsiTheme="minorHAnsi" w:cstheme="minorHAnsi"/>
                <w:b w:val="0"/>
                <w:color w:val="000000"/>
                <w:sz w:val="20"/>
                <w:szCs w:val="22"/>
                <w:lang w:val="en-US"/>
              </w:rPr>
              <w:t>ref. #</w:t>
            </w:r>
          </w:p>
        </w:tc>
      </w:tr>
      <w:tr w:rsidRPr="00B337EF" w:rsidR="00D83852" w:rsidTr="00AC05FE" w14:paraId="120562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Pr="00B337EF" w:rsidR="00D83852" w:rsidP="008F3379" w:rsidRDefault="00D83852" w14:paraId="7640807E" w14:textId="6DEB655B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Ownership </w:t>
            </w:r>
            <w:r w:rsidRPr="00B337EF" w:rsidR="00846005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control</w:t>
            </w:r>
          </w:p>
        </w:tc>
        <w:tc>
          <w:tcPr>
            <w:tcW w:w="993" w:type="dxa"/>
          </w:tcPr>
          <w:p w:rsidRPr="00B337EF" w:rsidR="00D83852" w:rsidP="008F3379" w:rsidRDefault="00D83852" w14:paraId="238E541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Pr="00B337EF" w:rsidR="00D83852" w:rsidP="008F3379" w:rsidRDefault="00D83852" w14:paraId="263DBD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:rsidRPr="00B337EF" w:rsidR="00D83852" w:rsidP="008F3379" w:rsidRDefault="00D83852" w14:paraId="37F553C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394" w:type="dxa"/>
          </w:tcPr>
          <w:p w:rsidRPr="00B337EF" w:rsidR="00D83852" w:rsidP="008F3379" w:rsidRDefault="00D83852" w14:paraId="256796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Pr="00B337EF" w:rsidR="00D83852" w:rsidTr="00AC05FE" w14:paraId="14BE7C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Pr="00B337EF" w:rsidR="00D83852" w:rsidP="008F3379" w:rsidRDefault="00D83852" w14:paraId="73AFE672" w14:textId="7A9C4D84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Security </w:t>
            </w:r>
            <w:r w:rsidRPr="00B337EF" w:rsidR="00846005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declaration</w:t>
            </w:r>
          </w:p>
        </w:tc>
        <w:tc>
          <w:tcPr>
            <w:tcW w:w="993" w:type="dxa"/>
          </w:tcPr>
          <w:p w:rsidRPr="00B337EF" w:rsidR="00D83852" w:rsidP="008F3379" w:rsidRDefault="00D83852" w14:paraId="3E289BE6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Pr="00B337EF" w:rsidR="00D83852" w:rsidP="008F3379" w:rsidRDefault="00D83852" w14:paraId="36F1A36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Pr="00B337EF" w:rsidR="00D83852" w:rsidP="008F3379" w:rsidRDefault="00D83852" w14:paraId="3C5198C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Pr="00B337EF" w:rsidR="00D83852" w:rsidP="008F3379" w:rsidRDefault="00D83852" w14:paraId="73656AC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Pr="00B337EF" w:rsidR="00D83852" w:rsidTr="00AC05FE" w14:paraId="1FC0E0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Pr="00B337EF" w:rsidR="00D83852" w:rsidP="008F3379" w:rsidRDefault="00D83852" w14:paraId="6AC11890" w14:textId="61D065D5">
            <w:pPr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</w:pP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Security </w:t>
            </w:r>
            <w:r w:rsidRPr="00B337EF" w:rsidR="00846005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br/>
            </w:r>
            <w:r w:rsidRPr="00B337EF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>Guarantee</w:t>
            </w:r>
            <w:r w:rsidR="00DA3384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val="en-US"/>
              </w:rPr>
              <w:t xml:space="preserve"> (for third country participants)</w:t>
            </w:r>
          </w:p>
        </w:tc>
        <w:tc>
          <w:tcPr>
            <w:tcW w:w="993" w:type="dxa"/>
          </w:tcPr>
          <w:p w:rsidRPr="00B337EF" w:rsidR="00D83852" w:rsidP="008F3379" w:rsidRDefault="00D83852" w14:paraId="0CD83CD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Pr="00B337EF" w:rsidR="00D83852" w:rsidP="008F3379" w:rsidRDefault="00D83852" w14:paraId="5EA370A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Pr="00B337EF" w:rsidR="00D83852" w:rsidP="008F3379" w:rsidRDefault="00D83852" w14:paraId="21AC5F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Pr="00B337EF" w:rsidR="00D83852" w:rsidP="008F3379" w:rsidRDefault="00D83852" w14:paraId="04071BC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E014E" w:rsidP="009E014E" w:rsidRDefault="009E014E" w14:paraId="4E7D090E" w14:textId="77777777">
      <w:pPr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</w:pPr>
    </w:p>
    <w:p w:rsidRPr="009E014E" w:rsidR="009E014E" w:rsidP="009E014E" w:rsidRDefault="00A935D5" w14:paraId="0A0B46B7" w14:textId="5B8DFCFA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E014E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 xml:space="preserve">Templates for the </w:t>
      </w:r>
      <w:r w:rsidR="009E014E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a</w:t>
      </w:r>
      <w:r w:rsidRPr="009E014E">
        <w:rPr>
          <w:rFonts w:asciiTheme="minorHAnsi" w:hAnsiTheme="minorHAnsi" w:cstheme="minorHAnsi"/>
          <w:bCs/>
          <w:color w:val="000000"/>
          <w:sz w:val="20"/>
          <w:szCs w:val="20"/>
          <w:lang w:val="en-US"/>
        </w:rPr>
        <w:t>ttachments</w:t>
      </w:r>
      <w:r w:rsidRPr="009E014E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 xml:space="preserve"> 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is available in EU </w:t>
      </w:r>
      <w:r w:rsidRPr="009E014E" w:rsidR="00A83809">
        <w:rPr>
          <w:rFonts w:asciiTheme="minorHAnsi" w:hAnsiTheme="minorHAnsi" w:cstheme="minorHAnsi"/>
          <w:sz w:val="20"/>
          <w:szCs w:val="20"/>
          <w:lang w:val="en-US"/>
        </w:rPr>
        <w:t>“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Funding </w:t>
      </w:r>
      <w:r w:rsidRPr="009E014E" w:rsidR="00E527B2">
        <w:rPr>
          <w:rFonts w:asciiTheme="minorHAnsi" w:hAnsiTheme="minorHAnsi" w:cstheme="minorHAnsi"/>
          <w:sz w:val="20"/>
          <w:szCs w:val="20"/>
          <w:lang w:val="en-US"/>
        </w:rPr>
        <w:t>and Tender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 Portal</w:t>
      </w:r>
      <w:r w:rsidRPr="009E014E" w:rsidR="00A83809">
        <w:rPr>
          <w:rFonts w:asciiTheme="minorHAnsi" w:hAnsiTheme="minorHAnsi" w:cstheme="minorHAnsi"/>
          <w:sz w:val="20"/>
          <w:szCs w:val="20"/>
          <w:lang w:val="en-US"/>
        </w:rPr>
        <w:t xml:space="preserve">” </w:t>
      </w:r>
      <w:r w:rsidR="009E014E">
        <w:rPr>
          <w:rFonts w:asciiTheme="minorHAnsi" w:hAnsiTheme="minorHAnsi" w:cstheme="minorHAnsi"/>
          <w:sz w:val="20"/>
          <w:szCs w:val="20"/>
          <w:lang w:val="en-US"/>
        </w:rPr>
        <w:t>and</w:t>
      </w:r>
      <w:r w:rsidRPr="009E014E" w:rsidR="00A83809">
        <w:rPr>
          <w:rFonts w:asciiTheme="minorHAnsi" w:hAnsiTheme="minorHAnsi" w:cstheme="minorHAnsi"/>
          <w:sz w:val="20"/>
          <w:szCs w:val="20"/>
          <w:lang w:val="en-US"/>
        </w:rPr>
        <w:t xml:space="preserve"> where PTS make them available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>.</w:t>
      </w:r>
      <w:r w:rsidRPr="009E014E" w:rsidR="00C4641F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br/>
      </w:r>
      <w:bookmarkStart w:name="_GoBack" w:id="6"/>
      <w:bookmarkEnd w:id="6"/>
    </w:p>
    <w:p w:rsidRPr="009E014E" w:rsidR="00A935D5" w:rsidP="009E014E" w:rsidRDefault="00C4641F" w14:paraId="5B9C7C69" w14:textId="359EB016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9E014E"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t>Ownership control</w:t>
      </w:r>
      <w:r w:rsidRPr="009E014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9E014E">
        <w:rPr>
          <w:rFonts w:asciiTheme="minorHAnsi" w:hAnsiTheme="minorHAnsi" w:cstheme="minorHAnsi"/>
          <w:b/>
          <w:sz w:val="20"/>
          <w:szCs w:val="20"/>
          <w:lang w:val="en-US"/>
        </w:rPr>
        <w:br/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 xml:space="preserve">To be completed by Project members, </w:t>
      </w:r>
      <w:r w:rsidRPr="009E014E" w:rsidR="00FE67B3">
        <w:rPr>
          <w:rFonts w:asciiTheme="minorHAnsi" w:hAnsiTheme="minorHAnsi" w:cstheme="minorHAnsi"/>
          <w:sz w:val="20"/>
          <w:szCs w:val="20"/>
          <w:lang w:val="en-US"/>
        </w:rPr>
        <w:t>p</w:t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>artners</w:t>
      </w:r>
      <w:r w:rsidRPr="009E014E" w:rsidR="00FE67B3"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 xml:space="preserve"> beneficiaries. </w:t>
      </w:r>
      <w:r w:rsidR="009E014E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>(Public authorities and organizations might be excluded from this requirement)</w:t>
      </w:r>
      <w:r w:rsidRPr="009E014E" w:rsidR="006C27C1">
        <w:rPr>
          <w:rFonts w:asciiTheme="minorHAnsi" w:hAnsiTheme="minorHAnsi" w:cstheme="minorHAnsi"/>
          <w:sz w:val="20"/>
          <w:szCs w:val="20"/>
          <w:lang w:val="en-US"/>
        </w:rPr>
        <w:t xml:space="preserve"> *</w:t>
      </w:r>
      <w:r w:rsidR="009E014E">
        <w:rPr>
          <w:rFonts w:asciiTheme="minorHAnsi" w:hAnsiTheme="minorHAnsi" w:cstheme="minorHAnsi"/>
          <w:sz w:val="20"/>
          <w:szCs w:val="20"/>
          <w:lang w:val="en-US"/>
        </w:rPr>
        <w:br/>
      </w:r>
    </w:p>
    <w:p w:rsidRPr="009E014E" w:rsidR="00A935D5" w:rsidP="009E014E" w:rsidRDefault="00C4641F" w14:paraId="56517487" w14:textId="6DA481E4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9E014E">
        <w:rPr>
          <w:rFonts w:asciiTheme="minorHAnsi" w:hAnsiTheme="minorHAnsi" w:cstheme="minorHAnsi"/>
          <w:b/>
          <w:sz w:val="20"/>
          <w:szCs w:val="20"/>
          <w:lang w:val="en-US"/>
        </w:rPr>
        <w:t>Security declaration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br/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 xml:space="preserve">To be completed by all Project members, </w:t>
      </w:r>
      <w:r w:rsidRPr="009E014E" w:rsidR="00FE67B3">
        <w:rPr>
          <w:rFonts w:asciiTheme="minorHAnsi" w:hAnsiTheme="minorHAnsi" w:cstheme="minorHAnsi"/>
          <w:sz w:val="20"/>
          <w:szCs w:val="20"/>
          <w:lang w:val="en-US"/>
        </w:rPr>
        <w:t>p</w:t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>artners</w:t>
      </w:r>
      <w:r w:rsidRPr="009E014E" w:rsidR="00FE67B3"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9E014E" w:rsidR="00A935D5">
        <w:rPr>
          <w:rFonts w:asciiTheme="minorHAnsi" w:hAnsiTheme="minorHAnsi" w:cstheme="minorHAnsi"/>
          <w:sz w:val="20"/>
          <w:szCs w:val="20"/>
          <w:lang w:val="en-US"/>
        </w:rPr>
        <w:t xml:space="preserve"> beneficiaries</w:t>
      </w:r>
      <w:r w:rsidRPr="009E014E" w:rsidR="006C27C1">
        <w:rPr>
          <w:rFonts w:asciiTheme="minorHAnsi" w:hAnsiTheme="minorHAnsi" w:cstheme="minorHAnsi"/>
          <w:sz w:val="20"/>
          <w:szCs w:val="20"/>
          <w:lang w:val="en-US"/>
        </w:rPr>
        <w:t xml:space="preserve"> *</w:t>
      </w:r>
    </w:p>
    <w:p w:rsidRPr="009E014E" w:rsidR="00A935D5" w:rsidP="00C4641F" w:rsidRDefault="00A935D5" w14:paraId="52D75261" w14:textId="77777777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Pr="009E014E" w:rsidR="00A935D5" w:rsidP="009E014E" w:rsidRDefault="00A935D5" w14:paraId="2270AAD2" w14:textId="73FD5A6F">
      <w:pPr>
        <w:pStyle w:val="Liststycke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E014E">
        <w:rPr>
          <w:rFonts w:asciiTheme="minorHAnsi" w:hAnsiTheme="minorHAnsi" w:cstheme="minorHAnsi"/>
          <w:b/>
          <w:sz w:val="20"/>
          <w:szCs w:val="20"/>
          <w:lang w:val="en-US"/>
        </w:rPr>
        <w:t>Security Guarantee</w:t>
      </w:r>
      <w:r w:rsidR="00BF4305">
        <w:rPr>
          <w:rFonts w:asciiTheme="minorHAnsi" w:hAnsiTheme="minorHAnsi" w:cstheme="minorHAnsi"/>
          <w:b/>
          <w:sz w:val="20"/>
          <w:szCs w:val="20"/>
          <w:lang w:val="en-US"/>
        </w:rPr>
        <w:t xml:space="preserve"> (for third country participants) </w:t>
      </w:r>
      <w:r w:rsidRPr="009E014E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Pr="009E014E" w:rsidR="00A935D5" w:rsidP="009E014E" w:rsidRDefault="00A935D5" w14:paraId="185E150E" w14:textId="4E753E82">
      <w:pPr>
        <w:pStyle w:val="Liststycke"/>
        <w:rPr>
          <w:rFonts w:asciiTheme="minorHAnsi" w:hAnsiTheme="minorHAnsi" w:cstheme="minorHAnsi"/>
          <w:sz w:val="20"/>
          <w:szCs w:val="20"/>
          <w:lang w:val="en-US"/>
        </w:rPr>
      </w:pP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To be completed </w:t>
      </w:r>
      <w:r w:rsidR="00E445EE">
        <w:rPr>
          <w:rFonts w:asciiTheme="minorHAnsi" w:hAnsiTheme="minorHAnsi" w:cstheme="minorHAnsi"/>
          <w:sz w:val="20"/>
          <w:szCs w:val="20"/>
          <w:lang w:val="en-US"/>
        </w:rPr>
        <w:t>third country participants;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 Project members, </w:t>
      </w:r>
      <w:r w:rsidRPr="009E014E" w:rsidR="00FE67B3">
        <w:rPr>
          <w:rFonts w:asciiTheme="minorHAnsi" w:hAnsiTheme="minorHAnsi" w:cstheme="minorHAnsi"/>
          <w:sz w:val="20"/>
          <w:szCs w:val="20"/>
          <w:lang w:val="en-US"/>
        </w:rPr>
        <w:t>p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>artners</w:t>
      </w:r>
      <w:r w:rsidRPr="009E014E" w:rsidR="00FE67B3">
        <w:rPr>
          <w:rFonts w:asciiTheme="minorHAnsi" w:hAnsiTheme="minorHAnsi" w:cstheme="minorHAnsi"/>
          <w:sz w:val="20"/>
          <w:szCs w:val="20"/>
          <w:lang w:val="en-US"/>
        </w:rPr>
        <w:t>,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 beneficiaries and</w:t>
      </w:r>
      <w:r w:rsidRPr="009E014E" w:rsidR="00BE7CAB">
        <w:rPr>
          <w:rFonts w:asciiTheme="minorHAnsi" w:hAnsiTheme="minorHAnsi" w:cstheme="minorHAnsi"/>
          <w:sz w:val="20"/>
          <w:szCs w:val="20"/>
          <w:lang w:val="en-US"/>
        </w:rPr>
        <w:t xml:space="preserve"> the</w:t>
      </w:r>
      <w:r w:rsidRPr="009E014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9E014E" w:rsidR="00BE7CAB">
        <w:rPr>
          <w:rFonts w:asciiTheme="minorHAnsi" w:hAnsiTheme="minorHAnsi" w:cstheme="minorHAnsi"/>
          <w:sz w:val="20"/>
          <w:szCs w:val="20"/>
          <w:lang w:val="en-US"/>
        </w:rPr>
        <w:t>Member state (government)</w:t>
      </w:r>
      <w:r w:rsidRPr="009E014E" w:rsidR="00EB4786">
        <w:rPr>
          <w:rFonts w:asciiTheme="minorHAnsi" w:hAnsiTheme="minorHAnsi" w:cstheme="minorHAnsi"/>
          <w:sz w:val="20"/>
          <w:szCs w:val="20"/>
          <w:lang w:val="en-US"/>
        </w:rPr>
        <w:t>*</w:t>
      </w:r>
    </w:p>
    <w:p w:rsidRPr="009E014E" w:rsidR="00C4641F" w:rsidP="00BE7CAB" w:rsidRDefault="00A935D5" w14:paraId="70C5E1D8" w14:textId="7BFB4D0A">
      <w:p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9E014E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9E014E" w:rsidR="00EB4786">
        <w:rPr>
          <w:rFonts w:asciiTheme="minorHAnsi" w:hAnsiTheme="minorHAnsi" w:cstheme="minorHAnsi"/>
          <w:i/>
          <w:sz w:val="20"/>
          <w:szCs w:val="22"/>
          <w:lang w:val="en-US"/>
        </w:rPr>
        <w:t>*Requirement for these attachment</w:t>
      </w:r>
      <w:r w:rsidRPr="009E014E" w:rsidR="00A83809">
        <w:rPr>
          <w:rFonts w:asciiTheme="minorHAnsi" w:hAnsiTheme="minorHAnsi" w:cstheme="minorHAnsi"/>
          <w:i/>
          <w:sz w:val="20"/>
          <w:szCs w:val="22"/>
          <w:lang w:val="en-US"/>
        </w:rPr>
        <w:t>s</w:t>
      </w:r>
      <w:r w:rsidRPr="009E014E" w:rsidR="00EB4786">
        <w:rPr>
          <w:rFonts w:asciiTheme="minorHAnsi" w:hAnsiTheme="minorHAnsi" w:cstheme="minorHAnsi"/>
          <w:i/>
          <w:sz w:val="20"/>
          <w:szCs w:val="22"/>
          <w:lang w:val="en-US"/>
        </w:rPr>
        <w:t xml:space="preserve"> </w:t>
      </w:r>
      <w:r w:rsidRPr="009E014E" w:rsidR="00A83809">
        <w:rPr>
          <w:rFonts w:asciiTheme="minorHAnsi" w:hAnsiTheme="minorHAnsi" w:cstheme="minorHAnsi"/>
          <w:i/>
          <w:sz w:val="20"/>
          <w:szCs w:val="22"/>
          <w:lang w:val="en-US"/>
        </w:rPr>
        <w:t>can be subject of changes</w:t>
      </w:r>
      <w:r w:rsidRPr="009E014E" w:rsidR="00FE67B3">
        <w:rPr>
          <w:rFonts w:asciiTheme="minorHAnsi" w:hAnsiTheme="minorHAnsi" w:cstheme="minorHAnsi"/>
          <w:i/>
          <w:sz w:val="20"/>
          <w:szCs w:val="22"/>
          <w:lang w:val="en-US"/>
        </w:rPr>
        <w:t xml:space="preserve"> by</w:t>
      </w:r>
      <w:r w:rsidRPr="009E014E" w:rsidR="00A83809">
        <w:rPr>
          <w:rFonts w:asciiTheme="minorHAnsi" w:hAnsiTheme="minorHAnsi" w:cstheme="minorHAnsi"/>
          <w:i/>
          <w:sz w:val="20"/>
          <w:szCs w:val="22"/>
          <w:lang w:val="en-US"/>
        </w:rPr>
        <w:t xml:space="preserve"> </w:t>
      </w:r>
      <w:r w:rsidRPr="009E014E" w:rsidR="00FE67B3">
        <w:rPr>
          <w:rFonts w:asciiTheme="minorHAnsi" w:hAnsiTheme="minorHAnsi" w:cstheme="minorHAnsi"/>
          <w:i/>
          <w:sz w:val="20"/>
          <w:szCs w:val="22"/>
          <w:lang w:val="en-US"/>
        </w:rPr>
        <w:t xml:space="preserve">the </w:t>
      </w:r>
      <w:r w:rsidRPr="009E014E" w:rsidR="00A83809">
        <w:rPr>
          <w:rFonts w:asciiTheme="minorHAnsi" w:hAnsiTheme="minorHAnsi" w:cstheme="minorHAnsi"/>
          <w:i/>
          <w:sz w:val="20"/>
          <w:szCs w:val="22"/>
          <w:lang w:val="en-US"/>
        </w:rPr>
        <w:t>call text</w:t>
      </w:r>
      <w:r w:rsidRPr="009E014E" w:rsidR="009E014E">
        <w:rPr>
          <w:rFonts w:asciiTheme="minorHAnsi" w:hAnsiTheme="minorHAnsi" w:cstheme="minorHAnsi"/>
          <w:i/>
          <w:sz w:val="20"/>
          <w:szCs w:val="22"/>
          <w:lang w:val="en-US"/>
        </w:rPr>
        <w:t xml:space="preserve"> and other</w:t>
      </w:r>
      <w:r w:rsidRPr="009E014E" w:rsidR="00A83809">
        <w:rPr>
          <w:rFonts w:asciiTheme="minorHAnsi" w:hAnsiTheme="minorHAnsi" w:cstheme="minorHAnsi"/>
          <w:i/>
          <w:sz w:val="20"/>
          <w:szCs w:val="22"/>
          <w:lang w:val="en-US"/>
        </w:rPr>
        <w:t xml:space="preserve"> instructions.</w:t>
      </w:r>
      <w:r w:rsidRPr="009E014E" w:rsidR="00EB4786">
        <w:rPr>
          <w:rFonts w:asciiTheme="minorHAnsi" w:hAnsiTheme="minorHAnsi" w:cstheme="minorHAnsi"/>
          <w:i/>
          <w:sz w:val="20"/>
          <w:szCs w:val="22"/>
          <w:lang w:val="en-US"/>
        </w:rPr>
        <w:t xml:space="preserve"> </w:t>
      </w:r>
      <w:bookmarkEnd w:id="5"/>
      <w:bookmarkEnd w:id="3"/>
    </w:p>
    <w:sectPr w:rsidRPr="009E014E" w:rsidR="00C4641F" w:rsidSect="00F833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851" w:right="851" w:bottom="851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7B" w:rsidRDefault="001A277B" w14:paraId="55811569" w14:textId="77777777">
      <w:r>
        <w:separator/>
      </w:r>
    </w:p>
  </w:endnote>
  <w:endnote w:type="continuationSeparator" w:id="0">
    <w:p w:rsidR="001A277B" w:rsidRDefault="001A277B" w14:paraId="541F38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CD" w:rsidP="0002423B" w:rsidRDefault="007A1037" w14:paraId="0182289C" w14:textId="77777777">
    <w:pPr>
      <w:pStyle w:val="Sidfot"/>
      <w:framePr w:wrap="around" w:hAnchor="margin" w:vAnchor="text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4902CD" w:rsidRDefault="00DA3384" w14:paraId="795CA10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5E" w:rsidRDefault="00DA3384" w14:paraId="3F19ECA0" w14:textId="77777777">
    <w:pPr>
      <w:pStyle w:val="Sidfot"/>
      <w:jc w:val="center"/>
    </w:pPr>
  </w:p>
  <w:p w:rsidR="00D64A5E" w:rsidRDefault="00DA3384" w14:paraId="609793DC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5E" w:rsidRDefault="00DA3384" w14:paraId="7208F789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7B" w:rsidRDefault="001A277B" w14:paraId="5D0D37CE" w14:textId="77777777">
      <w:r>
        <w:separator/>
      </w:r>
    </w:p>
  </w:footnote>
  <w:footnote w:type="continuationSeparator" w:id="0">
    <w:p w:rsidR="001A277B" w:rsidRDefault="001A277B" w14:paraId="5F22CF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5E" w:rsidRDefault="00DA3384" w14:paraId="06EFBC0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5E" w:rsidRDefault="00DA3384" w14:paraId="542A90FF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A5E" w:rsidRDefault="00DA3384" w14:paraId="34B4731F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AF6DC1"/>
    <w:multiLevelType w:val="multilevel"/>
    <w:tmpl w:val="C2D2AC1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1E0376"/>
    <w:multiLevelType w:val="hybridMultilevel"/>
    <w:tmpl w:val="CD5E42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145CEE"/>
    <w:multiLevelType w:val="hybridMultilevel"/>
    <w:tmpl w:val="0E7AB288"/>
    <w:lvl w:ilvl="0" w:tplc="9F14339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C29"/>
    <w:multiLevelType w:val="hybridMultilevel"/>
    <w:tmpl w:val="7D1C160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362A"/>
    <w:multiLevelType w:val="hybridMultilevel"/>
    <w:tmpl w:val="6DE2E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DB7A11"/>
    <w:multiLevelType w:val="hybridMultilevel"/>
    <w:tmpl w:val="667405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37B06"/>
    <w:multiLevelType w:val="hybridMultilevel"/>
    <w:tmpl w:val="C318EA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DC41FC"/>
    <w:multiLevelType w:val="hybridMultilevel"/>
    <w:tmpl w:val="7EAE6350"/>
    <w:lvl w:ilvl="0" w:tplc="95E63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A1E1D"/>
    <w:multiLevelType w:val="hybridMultilevel"/>
    <w:tmpl w:val="021ADBB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353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EE1708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F64B2"/>
    <w:multiLevelType w:val="hybridMultilevel"/>
    <w:tmpl w:val="8EC6DD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500E"/>
    <w:multiLevelType w:val="hybridMultilevel"/>
    <w:tmpl w:val="F7F29D80"/>
    <w:lvl w:ilvl="0">
      <w:start w:val="1"/>
      <w:numFmt w:val="lowerLetter"/>
      <w:lvlText w:val="%1."/>
      <w:lvlJc w:val="left"/>
      <w:pPr>
        <w:ind w:left="720" w:hanging="360"/>
      </w:pPr>
      <w:rPr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2829CD"/>
    <w:multiLevelType w:val="multilevel"/>
    <w:tmpl w:val="7D629B4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A3"/>
    <w:rsid w:val="000130FE"/>
    <w:rsid w:val="00014D9B"/>
    <w:rsid w:val="00040337"/>
    <w:rsid w:val="00075CB1"/>
    <w:rsid w:val="00084B33"/>
    <w:rsid w:val="000A6B51"/>
    <w:rsid w:val="000C10BE"/>
    <w:rsid w:val="000C5849"/>
    <w:rsid w:val="000D150D"/>
    <w:rsid w:val="001272D6"/>
    <w:rsid w:val="00147DEB"/>
    <w:rsid w:val="00170CA3"/>
    <w:rsid w:val="0019035E"/>
    <w:rsid w:val="001A277B"/>
    <w:rsid w:val="001A3D3E"/>
    <w:rsid w:val="001C005C"/>
    <w:rsid w:val="001C157E"/>
    <w:rsid w:val="001D0D2B"/>
    <w:rsid w:val="00232659"/>
    <w:rsid w:val="00273614"/>
    <w:rsid w:val="00275A82"/>
    <w:rsid w:val="002E7360"/>
    <w:rsid w:val="002F433F"/>
    <w:rsid w:val="00394839"/>
    <w:rsid w:val="003A2E28"/>
    <w:rsid w:val="003B1A95"/>
    <w:rsid w:val="003D0872"/>
    <w:rsid w:val="003D15B9"/>
    <w:rsid w:val="003F6AFF"/>
    <w:rsid w:val="00400E7F"/>
    <w:rsid w:val="00405EF8"/>
    <w:rsid w:val="004312BF"/>
    <w:rsid w:val="00432686"/>
    <w:rsid w:val="004343B9"/>
    <w:rsid w:val="00480CCC"/>
    <w:rsid w:val="004911D5"/>
    <w:rsid w:val="00495194"/>
    <w:rsid w:val="004975C7"/>
    <w:rsid w:val="004B20AE"/>
    <w:rsid w:val="004D1480"/>
    <w:rsid w:val="004F19D5"/>
    <w:rsid w:val="00501095"/>
    <w:rsid w:val="00534D0B"/>
    <w:rsid w:val="00544FC0"/>
    <w:rsid w:val="00567E24"/>
    <w:rsid w:val="00633328"/>
    <w:rsid w:val="006821DB"/>
    <w:rsid w:val="00694A3D"/>
    <w:rsid w:val="006B23F7"/>
    <w:rsid w:val="006C27C1"/>
    <w:rsid w:val="006D2A3C"/>
    <w:rsid w:val="0073149F"/>
    <w:rsid w:val="0075054E"/>
    <w:rsid w:val="00754A28"/>
    <w:rsid w:val="0078071F"/>
    <w:rsid w:val="007858AF"/>
    <w:rsid w:val="00786547"/>
    <w:rsid w:val="0078677C"/>
    <w:rsid w:val="00793C03"/>
    <w:rsid w:val="00796172"/>
    <w:rsid w:val="007A1037"/>
    <w:rsid w:val="007A17F7"/>
    <w:rsid w:val="007A4699"/>
    <w:rsid w:val="007B50F7"/>
    <w:rsid w:val="007C2EDA"/>
    <w:rsid w:val="007D0ABF"/>
    <w:rsid w:val="007E58F7"/>
    <w:rsid w:val="00813F62"/>
    <w:rsid w:val="00820FF5"/>
    <w:rsid w:val="00846005"/>
    <w:rsid w:val="0084762B"/>
    <w:rsid w:val="00850A29"/>
    <w:rsid w:val="008647FA"/>
    <w:rsid w:val="008742CD"/>
    <w:rsid w:val="008774F4"/>
    <w:rsid w:val="0088255B"/>
    <w:rsid w:val="008A033A"/>
    <w:rsid w:val="008B139F"/>
    <w:rsid w:val="008D52A5"/>
    <w:rsid w:val="0090168F"/>
    <w:rsid w:val="00934C2E"/>
    <w:rsid w:val="00947439"/>
    <w:rsid w:val="00961370"/>
    <w:rsid w:val="00973CBF"/>
    <w:rsid w:val="0097645C"/>
    <w:rsid w:val="009A4A48"/>
    <w:rsid w:val="009E014E"/>
    <w:rsid w:val="00A05D7F"/>
    <w:rsid w:val="00A50CD8"/>
    <w:rsid w:val="00A65DE7"/>
    <w:rsid w:val="00A83809"/>
    <w:rsid w:val="00A90B1E"/>
    <w:rsid w:val="00A923AF"/>
    <w:rsid w:val="00A935D5"/>
    <w:rsid w:val="00A95D19"/>
    <w:rsid w:val="00AB510F"/>
    <w:rsid w:val="00AC05FE"/>
    <w:rsid w:val="00AF6CD9"/>
    <w:rsid w:val="00B07359"/>
    <w:rsid w:val="00B337EF"/>
    <w:rsid w:val="00B3799F"/>
    <w:rsid w:val="00B428C9"/>
    <w:rsid w:val="00B467CB"/>
    <w:rsid w:val="00B65A3D"/>
    <w:rsid w:val="00B7489A"/>
    <w:rsid w:val="00B9007C"/>
    <w:rsid w:val="00B976D8"/>
    <w:rsid w:val="00BA1731"/>
    <w:rsid w:val="00BE7CAB"/>
    <w:rsid w:val="00BF4305"/>
    <w:rsid w:val="00C01BD0"/>
    <w:rsid w:val="00C16A23"/>
    <w:rsid w:val="00C44ADA"/>
    <w:rsid w:val="00C4641F"/>
    <w:rsid w:val="00CB5F3D"/>
    <w:rsid w:val="00CC4027"/>
    <w:rsid w:val="00CC48D4"/>
    <w:rsid w:val="00CD073D"/>
    <w:rsid w:val="00D16920"/>
    <w:rsid w:val="00D22AAE"/>
    <w:rsid w:val="00D45D77"/>
    <w:rsid w:val="00D5390F"/>
    <w:rsid w:val="00D64FAC"/>
    <w:rsid w:val="00D727C8"/>
    <w:rsid w:val="00D741B2"/>
    <w:rsid w:val="00D83852"/>
    <w:rsid w:val="00D84FDA"/>
    <w:rsid w:val="00D86D66"/>
    <w:rsid w:val="00D87B69"/>
    <w:rsid w:val="00DA0FCE"/>
    <w:rsid w:val="00DA3384"/>
    <w:rsid w:val="00DB12C1"/>
    <w:rsid w:val="00DD4AFF"/>
    <w:rsid w:val="00E07ABE"/>
    <w:rsid w:val="00E27536"/>
    <w:rsid w:val="00E37136"/>
    <w:rsid w:val="00E445EE"/>
    <w:rsid w:val="00E526A3"/>
    <w:rsid w:val="00E527B2"/>
    <w:rsid w:val="00E95087"/>
    <w:rsid w:val="00EB4786"/>
    <w:rsid w:val="00EF10AD"/>
    <w:rsid w:val="00F4520B"/>
    <w:rsid w:val="00F52E0B"/>
    <w:rsid w:val="00F60DB3"/>
    <w:rsid w:val="00F6380D"/>
    <w:rsid w:val="00F75E8A"/>
    <w:rsid w:val="00F807DE"/>
    <w:rsid w:val="00F8332D"/>
    <w:rsid w:val="00FB0E9B"/>
    <w:rsid w:val="00FB1C6F"/>
    <w:rsid w:val="00FC0213"/>
    <w:rsid w:val="00FD3220"/>
    <w:rsid w:val="00FE67B3"/>
    <w:rsid w:val="019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2066"/>
  <w15:chartTrackingRefBased/>
  <w15:docId w15:val="{B2AB6B68-E4AA-4075-A6F8-0B64B4BCA7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526A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Rubrik2">
    <w:name w:val="heading 2"/>
    <w:aliases w:val="Heading 2 Char1,Heading 2 Char Char"/>
    <w:basedOn w:val="Normal"/>
    <w:next w:val="Normal"/>
    <w:link w:val="Rubrik2Char"/>
    <w:qFormat/>
    <w:rsid w:val="0097645C"/>
    <w:pPr>
      <w:keepNext/>
      <w:tabs>
        <w:tab w:val="num" w:pos="1200"/>
      </w:tabs>
      <w:spacing w:before="120" w:after="120"/>
      <w:ind w:left="1200" w:hanging="720"/>
      <w:jc w:val="both"/>
      <w:outlineLvl w:val="1"/>
    </w:pPr>
    <w:rPr>
      <w:rFonts w:ascii="Arial" w:hAnsi="Arial"/>
      <w:b/>
      <w:sz w:val="20"/>
      <w:szCs w:val="20"/>
      <w:lang w:eastAsia="en-US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E526A3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character" w:styleId="SidfotChar" w:customStyle="1">
    <w:name w:val="Sidfot Char"/>
    <w:basedOn w:val="Standardstycketeckensnitt"/>
    <w:link w:val="Sidfot"/>
    <w:uiPriority w:val="99"/>
    <w:rsid w:val="00E526A3"/>
    <w:rPr>
      <w:rFonts w:ascii="Arial" w:hAnsi="Arial" w:eastAsia="Times New Roman" w:cs="Times New Roman"/>
      <w:sz w:val="20"/>
      <w:szCs w:val="24"/>
      <w:lang w:val="en-GB" w:eastAsia="en-GB"/>
    </w:rPr>
  </w:style>
  <w:style w:type="character" w:styleId="Sidnummer">
    <w:name w:val="page number"/>
    <w:rsid w:val="00E526A3"/>
    <w:rPr>
      <w:rFonts w:cs="Times New Roman"/>
    </w:rPr>
  </w:style>
  <w:style w:type="paragraph" w:styleId="Sidhuvud">
    <w:name w:val="header"/>
    <w:basedOn w:val="Normal"/>
    <w:link w:val="SidhuvudChar"/>
    <w:rsid w:val="00E526A3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rsid w:val="00E526A3"/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Rubrik2Char" w:customStyle="1">
    <w:name w:val="Rubrik 2 Char"/>
    <w:aliases w:val="Heading 2 Char1 Char,Heading 2 Char Char Char"/>
    <w:basedOn w:val="Standardstycketeckensnitt"/>
    <w:link w:val="Rubrik2"/>
    <w:rsid w:val="0097645C"/>
    <w:rPr>
      <w:rFonts w:ascii="Arial" w:hAnsi="Arial" w:eastAsia="Times New Roman" w:cs="Times New Roman"/>
      <w:b/>
      <w:sz w:val="20"/>
      <w:szCs w:val="20"/>
      <w:lang w:val="en-GB"/>
    </w:rPr>
  </w:style>
  <w:style w:type="character" w:styleId="hps" w:customStyle="1">
    <w:name w:val="hps"/>
    <w:rsid w:val="0097645C"/>
  </w:style>
  <w:style w:type="table" w:styleId="Ljustrutnt">
    <w:name w:val="Light Grid"/>
    <w:basedOn w:val="Normaltabell"/>
    <w:uiPriority w:val="62"/>
    <w:rsid w:val="0097645C"/>
    <w:pPr>
      <w:spacing w:after="0" w:line="240" w:lineRule="auto"/>
    </w:pPr>
    <w:rPr>
      <w:rFonts w:ascii="Calibri" w:hAnsi="Calibri" w:eastAsia="Calibri" w:cs="Times New Roman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paragraph" w:styleId="Liststycke">
    <w:name w:val="List Paragraph"/>
    <w:basedOn w:val="Normal"/>
    <w:uiPriority w:val="34"/>
    <w:qFormat/>
    <w:rsid w:val="00850A29"/>
    <w:pPr>
      <w:ind w:left="720"/>
      <w:contextualSpacing/>
    </w:pPr>
  </w:style>
  <w:style w:type="table" w:styleId="Oformateradtabell5">
    <w:name w:val="Plain Table 5"/>
    <w:basedOn w:val="Normaltabell"/>
    <w:uiPriority w:val="45"/>
    <w:rsid w:val="00793C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793C0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formateradtabell1">
    <w:name w:val="Plain Table 1"/>
    <w:basedOn w:val="Normaltabell"/>
    <w:uiPriority w:val="41"/>
    <w:rsid w:val="006D2A3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wmf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482BEC3FDA14BAFA699575F067854" ma:contentTypeVersion="0" ma:contentTypeDescription="Skapa ett nytt dokument." ma:contentTypeScope="" ma:versionID="57fe3056db00a0cf80ed168567c078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a0455f975cc1d89635bf8c2716d8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B34AC-7334-4E3D-B7A6-351B5C75F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03FFDD-EE3C-4BD4-AA11-37A3B61C5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DD381-4262-4921-9E70-DA7C52A5724B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Sandström Greenfield</dc:creator>
  <keywords/>
  <dc:description/>
  <lastModifiedBy>Nils Backman</lastModifiedBy>
  <revision>20</revision>
  <dcterms:created xsi:type="dcterms:W3CDTF">2023-10-05T14:00:00.0000000Z</dcterms:created>
  <dcterms:modified xsi:type="dcterms:W3CDTF">2024-10-10T10:47:00.6445052Z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0x01010050B482BEC3FDA14BAFA699575F067854</vt:lpwstr>
  </property>
  <property fmtid="{D5CDD505-2E9C-101B-9397-08002B2CF9AE}" pid="3" name="lba5c1104a394963a2049963a767d350">
    <vt:lpwstr>Upprättad|a411aa9a-02e4-49f9-9737-da3b5314ef9b</vt:lpwstr>
  </property>
  <property fmtid="{D5CDD505-2E9C-101B-9397-08002B2CF9AE}" pid="4" name="TaxCatchAll">
    <vt:lpwstr>14;#Planering|95c2c25d-6f96-4b60-80e1-2b191a42e60e;#10;#Upprättad|a411aa9a-02e4-49f9-9737-da3b5314ef9b;#21;#Ansökan|b3cd2efb-c132-4ac9-ae6f-281399a3180f</vt:lpwstr>
  </property>
  <property fmtid="{D5CDD505-2E9C-101B-9397-08002B2CF9AE}" pid="5" name="YearQuarter">
    <vt:lpwstr/>
  </property>
  <property fmtid="{D5CDD505-2E9C-101B-9397-08002B2CF9AE}" pid="6" name="Handligstyp">
    <vt:lpwstr/>
  </property>
  <property fmtid="{D5CDD505-2E9C-101B-9397-08002B2CF9AE}" pid="7" name="e5523f617bb14002a55732a69848feb0">
    <vt:lpwstr/>
  </property>
  <property fmtid="{D5CDD505-2E9C-101B-9397-08002B2CF9AE}" pid="8" name="Lagrum">
    <vt:lpwstr/>
  </property>
  <property fmtid="{D5CDD505-2E9C-101B-9397-08002B2CF9AE}" pid="9" name="Sekretess">
    <vt:lpwstr/>
  </property>
  <property fmtid="{D5CDD505-2E9C-101B-9397-08002B2CF9AE}" pid="10" name="jffbc838ba1742519064981e24e7d747">
    <vt:lpwstr/>
  </property>
  <property fmtid="{D5CDD505-2E9C-101B-9397-08002B2CF9AE}" pid="11" name="Dokumenttyp">
    <vt:lpwstr>21;#Ansökan|b3cd2efb-c132-4ac9-ae6f-281399a3180f</vt:lpwstr>
  </property>
  <property fmtid="{D5CDD505-2E9C-101B-9397-08002B2CF9AE}" pid="12" name="Nyckelordny">
    <vt:lpwstr/>
  </property>
  <property fmtid="{D5CDD505-2E9C-101B-9397-08002B2CF9AE}" pid="13" name="Tillkomst">
    <vt:lpwstr>10;#Upprättad|a411aa9a-02e4-49f9-9737-da3b5314ef9b</vt:lpwstr>
  </property>
  <property fmtid="{D5CDD505-2E9C-101B-9397-08002B2CF9AE}" pid="14" name="ddd7a406924849bd82ffe579d612aa62">
    <vt:lpwstr/>
  </property>
  <property fmtid="{D5CDD505-2E9C-101B-9397-08002B2CF9AE}" pid="15" name="Personuppgifter">
    <vt:lpwstr/>
  </property>
  <property fmtid="{D5CDD505-2E9C-101B-9397-08002B2CF9AE}" pid="16" name="Aktor">
    <vt:lpwstr/>
  </property>
  <property fmtid="{D5CDD505-2E9C-101B-9397-08002B2CF9AE}" pid="17" name="Uppdragsfas">
    <vt:lpwstr>14;#Planering|95c2c25d-6f96-4b60-80e1-2b191a42e60e</vt:lpwstr>
  </property>
  <property fmtid="{D5CDD505-2E9C-101B-9397-08002B2CF9AE}" pid="18" name="d2bc83fc959143d3918b2df284193a87">
    <vt:lpwstr/>
  </property>
  <property fmtid="{D5CDD505-2E9C-101B-9397-08002B2CF9AE}" pid="19" name="lcfe7cad0b16411287c82eb314647927">
    <vt:lpwstr/>
  </property>
  <property fmtid="{D5CDD505-2E9C-101B-9397-08002B2CF9AE}" pid="20" name="f7f99d7135c54792beebb9886a323d84">
    <vt:lpwstr>Planering|95c2c25d-6f96-4b60-80e1-2b191a42e60e</vt:lpwstr>
  </property>
  <property fmtid="{D5CDD505-2E9C-101B-9397-08002B2CF9AE}" pid="21" name="a773a200921b422da2bd0d89978e3496">
    <vt:lpwstr/>
  </property>
  <property fmtid="{D5CDD505-2E9C-101B-9397-08002B2CF9AE}" pid="22" name="ked0445a1bc34f448a4991aa798ea747">
    <vt:lpwstr/>
  </property>
  <property fmtid="{D5CDD505-2E9C-101B-9397-08002B2CF9AE}" pid="23" name="oad6b696bed74b1391201c585a2813f5">
    <vt:lpwstr>Ansökan|b3cd2efb-c132-4ac9-ae6f-281399a3180f</vt:lpwstr>
  </property>
  <property fmtid="{D5CDD505-2E9C-101B-9397-08002B2CF9AE}" pid="24" name="Enhet">
    <vt:lpwstr>UM1</vt:lpwstr>
  </property>
</Properties>
</file>